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7277" w14:textId="77777777" w:rsidR="00C43698" w:rsidRPr="00834FB7" w:rsidRDefault="005F0E2C" w:rsidP="005F0E2C">
      <w:pPr>
        <w:spacing w:after="0" w:line="240" w:lineRule="auto"/>
        <w:jc w:val="center"/>
        <w:rPr>
          <w:b/>
          <w:sz w:val="24"/>
          <w:szCs w:val="24"/>
          <w:u w:val="single"/>
        </w:rPr>
      </w:pPr>
      <w:r w:rsidRPr="00834FB7">
        <w:rPr>
          <w:b/>
          <w:sz w:val="24"/>
          <w:szCs w:val="24"/>
          <w:u w:val="single"/>
        </w:rPr>
        <w:t xml:space="preserve">Toelichting op </w:t>
      </w:r>
      <w:proofErr w:type="spellStart"/>
      <w:r w:rsidRPr="00834FB7">
        <w:rPr>
          <w:b/>
          <w:sz w:val="24"/>
          <w:szCs w:val="24"/>
          <w:u w:val="single"/>
        </w:rPr>
        <w:t>powerpointpresentatie</w:t>
      </w:r>
      <w:proofErr w:type="spellEnd"/>
      <w:r w:rsidRPr="00834FB7">
        <w:rPr>
          <w:b/>
          <w:sz w:val="24"/>
          <w:szCs w:val="24"/>
          <w:u w:val="single"/>
        </w:rPr>
        <w:t xml:space="preserve"> financiën</w:t>
      </w:r>
    </w:p>
    <w:p w14:paraId="405D1B9E" w14:textId="77777777" w:rsidR="005F0E2C" w:rsidRPr="00834FB7" w:rsidRDefault="005F0E2C" w:rsidP="005F0E2C">
      <w:pPr>
        <w:spacing w:after="0" w:line="240" w:lineRule="auto"/>
        <w:rPr>
          <w:sz w:val="24"/>
          <w:szCs w:val="24"/>
          <w:u w:val="single"/>
        </w:rPr>
      </w:pPr>
    </w:p>
    <w:p w14:paraId="4EF954D0" w14:textId="77777777" w:rsidR="005F0E2C" w:rsidRPr="00834FB7" w:rsidRDefault="005F0E2C" w:rsidP="005F0E2C">
      <w:pPr>
        <w:spacing w:after="0" w:line="240" w:lineRule="auto"/>
        <w:rPr>
          <w:sz w:val="24"/>
          <w:szCs w:val="24"/>
          <w:u w:val="single"/>
        </w:rPr>
      </w:pPr>
      <w:r w:rsidRPr="00834FB7">
        <w:rPr>
          <w:sz w:val="24"/>
          <w:szCs w:val="24"/>
          <w:u w:val="single"/>
        </w:rPr>
        <w:t>Inleidend</w:t>
      </w:r>
    </w:p>
    <w:p w14:paraId="4E37964A" w14:textId="5688BC42" w:rsidR="005F0E2C" w:rsidRPr="00834FB7" w:rsidRDefault="005F0E2C" w:rsidP="005F0E2C">
      <w:pPr>
        <w:spacing w:after="0" w:line="240" w:lineRule="auto"/>
        <w:rPr>
          <w:sz w:val="24"/>
          <w:szCs w:val="24"/>
        </w:rPr>
      </w:pPr>
      <w:r w:rsidRPr="00834FB7">
        <w:rPr>
          <w:sz w:val="24"/>
          <w:szCs w:val="24"/>
        </w:rPr>
        <w:t xml:space="preserve">Deze presentatie </w:t>
      </w:r>
      <w:r w:rsidR="002D49A6" w:rsidRPr="00834FB7">
        <w:rPr>
          <w:sz w:val="24"/>
          <w:szCs w:val="24"/>
        </w:rPr>
        <w:t xml:space="preserve">is bestemd voor geïnteresseerde gemeenteleden, op een gemeentevergadering o.i.d. Het is </w:t>
      </w:r>
      <w:proofErr w:type="spellStart"/>
      <w:r w:rsidR="00DD0AE3" w:rsidRPr="00834FB7">
        <w:rPr>
          <w:sz w:val="24"/>
          <w:szCs w:val="24"/>
        </w:rPr>
        <w:t>belangijk</w:t>
      </w:r>
      <w:proofErr w:type="spellEnd"/>
      <w:r w:rsidR="002D49A6" w:rsidRPr="00834FB7">
        <w:rPr>
          <w:sz w:val="24"/>
          <w:szCs w:val="24"/>
        </w:rPr>
        <w:t xml:space="preserve"> de presentatie van tevoren door te nemen. Hij </w:t>
      </w:r>
      <w:r w:rsidRPr="00834FB7">
        <w:rPr>
          <w:sz w:val="24"/>
          <w:szCs w:val="24"/>
        </w:rPr>
        <w:t xml:space="preserve">kan niet zomaar vertoond worden. Er moeten cijfers worden ingevoerd van de eigen gemeente in </w:t>
      </w:r>
      <w:r w:rsidR="004E3FDF">
        <w:rPr>
          <w:sz w:val="24"/>
          <w:szCs w:val="24"/>
        </w:rPr>
        <w:t xml:space="preserve">de </w:t>
      </w:r>
      <w:r w:rsidRPr="00834FB7">
        <w:rPr>
          <w:sz w:val="24"/>
          <w:szCs w:val="24"/>
        </w:rPr>
        <w:t xml:space="preserve">dia's </w:t>
      </w:r>
      <w:r w:rsidR="00F2716A" w:rsidRPr="00834FB7">
        <w:rPr>
          <w:sz w:val="24"/>
          <w:szCs w:val="24"/>
        </w:rPr>
        <w:t>3,4,5,</w:t>
      </w:r>
      <w:r w:rsidRPr="00834FB7">
        <w:rPr>
          <w:sz w:val="24"/>
          <w:szCs w:val="24"/>
        </w:rPr>
        <w:t>7,</w:t>
      </w:r>
      <w:r w:rsidR="00834FB7" w:rsidRPr="00834FB7">
        <w:rPr>
          <w:sz w:val="24"/>
          <w:szCs w:val="24"/>
        </w:rPr>
        <w:t>10,</w:t>
      </w:r>
      <w:r w:rsidR="00F2716A" w:rsidRPr="00834FB7">
        <w:rPr>
          <w:sz w:val="24"/>
          <w:szCs w:val="24"/>
        </w:rPr>
        <w:t>11</w:t>
      </w:r>
      <w:r w:rsidRPr="00834FB7">
        <w:rPr>
          <w:sz w:val="24"/>
          <w:szCs w:val="24"/>
        </w:rPr>
        <w:t xml:space="preserve"> en </w:t>
      </w:r>
      <w:r w:rsidR="00F2716A" w:rsidRPr="00834FB7">
        <w:rPr>
          <w:sz w:val="24"/>
          <w:szCs w:val="24"/>
        </w:rPr>
        <w:t>21</w:t>
      </w:r>
      <w:r w:rsidRPr="00834FB7">
        <w:rPr>
          <w:sz w:val="24"/>
          <w:szCs w:val="24"/>
        </w:rPr>
        <w:t>.</w:t>
      </w:r>
      <w:r w:rsidR="00E4069A" w:rsidRPr="00834FB7">
        <w:rPr>
          <w:sz w:val="24"/>
          <w:szCs w:val="24"/>
        </w:rPr>
        <w:t xml:space="preserve"> Dat ziet u telkens terug door de rode tekst in de beschrijving hieronder.</w:t>
      </w:r>
      <w:r w:rsidR="004E3FDF">
        <w:rPr>
          <w:sz w:val="24"/>
          <w:szCs w:val="24"/>
        </w:rPr>
        <w:t xml:space="preserve"> Gebruik altijd de meest recente jaarrekening.</w:t>
      </w:r>
    </w:p>
    <w:p w14:paraId="458D6FD9" w14:textId="0A4D1066" w:rsidR="00E4069A" w:rsidRPr="00834FB7" w:rsidRDefault="00E4069A" w:rsidP="005F0E2C">
      <w:pPr>
        <w:spacing w:after="0" w:line="240" w:lineRule="auto"/>
        <w:rPr>
          <w:sz w:val="24"/>
          <w:szCs w:val="24"/>
        </w:rPr>
      </w:pPr>
      <w:r w:rsidRPr="00834FB7">
        <w:rPr>
          <w:sz w:val="24"/>
          <w:szCs w:val="24"/>
        </w:rPr>
        <w:t xml:space="preserve">De tekst is verder zo geschreven dat u deze kunt voorlezen, maar u bent </w:t>
      </w:r>
      <w:r w:rsidR="00367D7A" w:rsidRPr="00834FB7">
        <w:rPr>
          <w:sz w:val="24"/>
          <w:szCs w:val="24"/>
        </w:rPr>
        <w:t>natuurlijk</w:t>
      </w:r>
      <w:r w:rsidRPr="00834FB7">
        <w:rPr>
          <w:sz w:val="24"/>
          <w:szCs w:val="24"/>
        </w:rPr>
        <w:t xml:space="preserve"> vrij om uw eigen woorden te kiezen, mits de feiten overeenstemmen, uiteraard.</w:t>
      </w:r>
    </w:p>
    <w:p w14:paraId="5E089EF0" w14:textId="77777777" w:rsidR="005F0E2C" w:rsidRPr="00834FB7" w:rsidRDefault="005F0E2C" w:rsidP="005F0E2C">
      <w:pPr>
        <w:spacing w:after="0" w:line="240" w:lineRule="auto"/>
        <w:rPr>
          <w:sz w:val="24"/>
          <w:szCs w:val="24"/>
        </w:rPr>
      </w:pPr>
    </w:p>
    <w:p w14:paraId="0BC6457E" w14:textId="77777777" w:rsidR="005F0E2C" w:rsidRPr="00834FB7" w:rsidRDefault="005F0E2C" w:rsidP="005F0E2C">
      <w:pPr>
        <w:spacing w:after="0" w:line="240" w:lineRule="auto"/>
        <w:rPr>
          <w:sz w:val="24"/>
          <w:szCs w:val="24"/>
          <w:u w:val="single"/>
        </w:rPr>
      </w:pPr>
      <w:r w:rsidRPr="00834FB7">
        <w:rPr>
          <w:sz w:val="24"/>
          <w:szCs w:val="24"/>
          <w:u w:val="single"/>
        </w:rPr>
        <w:t>Dia 1</w:t>
      </w:r>
    </w:p>
    <w:p w14:paraId="421893FA" w14:textId="6BDC52B2" w:rsidR="00F2716A" w:rsidRPr="00834FB7" w:rsidRDefault="00F2716A" w:rsidP="00F2716A">
      <w:pPr>
        <w:spacing w:after="0" w:line="240" w:lineRule="auto"/>
        <w:rPr>
          <w:color w:val="FF0000"/>
          <w:sz w:val="24"/>
          <w:szCs w:val="24"/>
        </w:rPr>
      </w:pPr>
      <w:r w:rsidRPr="00834FB7">
        <w:rPr>
          <w:sz w:val="24"/>
          <w:szCs w:val="24"/>
        </w:rPr>
        <w:t xml:space="preserve">Deze presentatie gaat over een belangrijke maatregel die iedere gemeente raakt, ook onze eigen gemeente ..... </w:t>
      </w:r>
      <w:r w:rsidRPr="00834FB7">
        <w:rPr>
          <w:color w:val="FF0000"/>
          <w:sz w:val="24"/>
          <w:szCs w:val="24"/>
        </w:rPr>
        <w:t xml:space="preserve">(vult u de naam in). </w:t>
      </w:r>
      <w:r w:rsidRPr="00834FB7">
        <w:rPr>
          <w:sz w:val="24"/>
          <w:szCs w:val="24"/>
        </w:rPr>
        <w:t>De kortste beschrijving is die zoals verwoord op deze eerste dia: De bijdrage van de provincie aan de plaatselijke gemeenten wordt verminderd. De ietwat langer uitleg is deze: Een belangrijk deel van de kosten van onze predikanten en jeugdwerkers wordt betaald door de Provincie. Vanwege een groot tekort in de financiën van de provincie zal deze bijdrage moeten worden verminderd. Dit zal worden gerealiseerd door een verhoging van de Uniteitsbijdrage (voorheen ook wel 'afdracht aan de centrale kas' genoemd) voor alle gemeenten. Deze presentatie legt de details verder uit.</w:t>
      </w:r>
    </w:p>
    <w:p w14:paraId="285F5FC1" w14:textId="7E5D70B8" w:rsidR="00F2716A" w:rsidRPr="00834FB7" w:rsidRDefault="00F2716A" w:rsidP="005F0E2C">
      <w:pPr>
        <w:spacing w:after="0" w:line="240" w:lineRule="auto"/>
        <w:rPr>
          <w:sz w:val="24"/>
          <w:szCs w:val="24"/>
        </w:rPr>
      </w:pPr>
    </w:p>
    <w:p w14:paraId="61BA3F00" w14:textId="44BF0F0F" w:rsidR="00F2716A" w:rsidRPr="00834FB7" w:rsidRDefault="00F2716A" w:rsidP="005F0E2C">
      <w:pPr>
        <w:spacing w:after="0" w:line="240" w:lineRule="auto"/>
        <w:rPr>
          <w:sz w:val="24"/>
          <w:szCs w:val="24"/>
          <w:u w:val="single"/>
        </w:rPr>
      </w:pPr>
      <w:r w:rsidRPr="00834FB7">
        <w:rPr>
          <w:sz w:val="24"/>
          <w:szCs w:val="24"/>
          <w:u w:val="single"/>
        </w:rPr>
        <w:t>Dia 2</w:t>
      </w:r>
    </w:p>
    <w:p w14:paraId="70B187A4" w14:textId="4DB15710" w:rsidR="00F2716A" w:rsidRPr="00834FB7" w:rsidRDefault="00F2716A" w:rsidP="005F0E2C">
      <w:pPr>
        <w:spacing w:after="0" w:line="240" w:lineRule="auto"/>
        <w:rPr>
          <w:color w:val="FF0000"/>
          <w:sz w:val="24"/>
          <w:szCs w:val="24"/>
        </w:rPr>
      </w:pPr>
      <w:r w:rsidRPr="00834FB7">
        <w:rPr>
          <w:sz w:val="24"/>
          <w:szCs w:val="24"/>
        </w:rPr>
        <w:t xml:space="preserve">We starten met een eenvoudig overzicht van de inkomsten en uitgaven van onze eigen gemeente ..... </w:t>
      </w:r>
      <w:r w:rsidRPr="00834FB7">
        <w:rPr>
          <w:color w:val="FF0000"/>
          <w:sz w:val="24"/>
          <w:szCs w:val="24"/>
        </w:rPr>
        <w:t>(vult u de naam in – verandert u die ook op de dia, zowel in de kop als in de dia zelf).</w:t>
      </w:r>
    </w:p>
    <w:p w14:paraId="2765DAF4" w14:textId="098D89D3" w:rsidR="00F2716A" w:rsidRPr="00834FB7" w:rsidRDefault="00F2716A" w:rsidP="005F0E2C">
      <w:pPr>
        <w:spacing w:after="0" w:line="240" w:lineRule="auto"/>
        <w:rPr>
          <w:color w:val="FF0000"/>
          <w:sz w:val="24"/>
          <w:szCs w:val="24"/>
        </w:rPr>
      </w:pPr>
    </w:p>
    <w:p w14:paraId="15ED2C8F" w14:textId="428359CC" w:rsidR="00F2716A" w:rsidRPr="00834FB7" w:rsidRDefault="00F2716A" w:rsidP="005F0E2C">
      <w:pPr>
        <w:spacing w:after="0" w:line="240" w:lineRule="auto"/>
        <w:rPr>
          <w:sz w:val="24"/>
          <w:szCs w:val="24"/>
          <w:u w:val="single"/>
        </w:rPr>
      </w:pPr>
      <w:r w:rsidRPr="00834FB7">
        <w:rPr>
          <w:sz w:val="24"/>
          <w:szCs w:val="24"/>
          <w:u w:val="single"/>
        </w:rPr>
        <w:t>Dia 3</w:t>
      </w:r>
    </w:p>
    <w:p w14:paraId="35647BBA" w14:textId="6E276590" w:rsidR="00F2716A" w:rsidRPr="00834FB7" w:rsidRDefault="00F2716A" w:rsidP="00F2716A">
      <w:pPr>
        <w:spacing w:after="0" w:line="240" w:lineRule="auto"/>
        <w:rPr>
          <w:sz w:val="24"/>
          <w:szCs w:val="24"/>
        </w:rPr>
      </w:pPr>
      <w:r w:rsidRPr="00834FB7">
        <w:rPr>
          <w:sz w:val="24"/>
          <w:szCs w:val="24"/>
        </w:rPr>
        <w:t>De inkomsten van onze gemeente zien er in eenvoudige vorm als volgt uit:</w:t>
      </w:r>
    </w:p>
    <w:p w14:paraId="34AF8AF4" w14:textId="7286E273" w:rsidR="00F2716A" w:rsidRPr="00834FB7" w:rsidRDefault="00F2716A" w:rsidP="00F2716A">
      <w:pPr>
        <w:spacing w:after="0" w:line="240" w:lineRule="auto"/>
        <w:rPr>
          <w:color w:val="B4C6E7" w:themeColor="accent1" w:themeTint="66"/>
          <w:sz w:val="24"/>
          <w:szCs w:val="24"/>
        </w:rPr>
      </w:pPr>
      <w:r w:rsidRPr="00834FB7">
        <w:rPr>
          <w:sz w:val="24"/>
          <w:szCs w:val="24"/>
        </w:rPr>
        <w:t xml:space="preserve">De eerste post zijn alle inkomsten door kerkelijke bijdragen van leden </w:t>
      </w:r>
      <w:r w:rsidRPr="00834FB7">
        <w:rPr>
          <w:color w:val="FF0000"/>
          <w:sz w:val="24"/>
          <w:szCs w:val="24"/>
        </w:rPr>
        <w:t xml:space="preserve">(neemt u hier alleen de inkomsten met dát oormerk – kerkelijke bijdrage, geen bijdragen voor het gebouw, geen giften met een speciaal doel zoals jeugdwerk, geen collecten – zie hieronder - enkel de </w:t>
      </w:r>
      <w:r w:rsidR="004E3FDF">
        <w:rPr>
          <w:color w:val="FF0000"/>
          <w:sz w:val="24"/>
          <w:szCs w:val="24"/>
        </w:rPr>
        <w:t>kerkelijke bijdragen van leden)</w:t>
      </w:r>
    </w:p>
    <w:p w14:paraId="4D728CDB" w14:textId="3BAA4725" w:rsidR="00F2716A" w:rsidRPr="00834FB7" w:rsidRDefault="00F2716A" w:rsidP="00F2716A">
      <w:pPr>
        <w:spacing w:after="0" w:line="240" w:lineRule="auto"/>
        <w:rPr>
          <w:sz w:val="24"/>
          <w:szCs w:val="24"/>
        </w:rPr>
      </w:pPr>
      <w:r w:rsidRPr="00834FB7">
        <w:rPr>
          <w:sz w:val="24"/>
          <w:szCs w:val="24"/>
        </w:rPr>
        <w:t xml:space="preserve">De tweede post zijn de opbrengsten uit exploitatie, verhuur van ons gebouw </w:t>
      </w:r>
      <w:r w:rsidRPr="00834FB7">
        <w:rPr>
          <w:color w:val="FF0000"/>
          <w:sz w:val="24"/>
          <w:szCs w:val="24"/>
        </w:rPr>
        <w:t>(of gebouwen, meervoud. Neemt u hier de bruto-opbrengsten, de bedragen die komen uit verhuur, structureel of incidenteel)</w:t>
      </w:r>
    </w:p>
    <w:p w14:paraId="3E927BB6" w14:textId="0E78298A" w:rsidR="00F2716A" w:rsidRPr="00834FB7" w:rsidRDefault="00F2716A" w:rsidP="00F2716A">
      <w:pPr>
        <w:spacing w:after="0" w:line="240" w:lineRule="auto"/>
        <w:rPr>
          <w:color w:val="B4C6E7" w:themeColor="accent1" w:themeTint="66"/>
          <w:sz w:val="24"/>
          <w:szCs w:val="24"/>
        </w:rPr>
      </w:pPr>
      <w:r w:rsidRPr="00834FB7">
        <w:rPr>
          <w:sz w:val="24"/>
          <w:szCs w:val="24"/>
        </w:rPr>
        <w:t xml:space="preserve">De derde post zijn de opbrengsten uit bijzondere kerkdiensten zoals </w:t>
      </w:r>
      <w:proofErr w:type="spellStart"/>
      <w:r w:rsidRPr="00834FB7">
        <w:rPr>
          <w:sz w:val="24"/>
          <w:szCs w:val="24"/>
        </w:rPr>
        <w:t>bigi</w:t>
      </w:r>
      <w:proofErr w:type="spellEnd"/>
      <w:r w:rsidRPr="00834FB7">
        <w:rPr>
          <w:sz w:val="24"/>
          <w:szCs w:val="24"/>
        </w:rPr>
        <w:t xml:space="preserve"> </w:t>
      </w:r>
      <w:proofErr w:type="spellStart"/>
      <w:r w:rsidRPr="00834FB7">
        <w:rPr>
          <w:sz w:val="24"/>
          <w:szCs w:val="24"/>
        </w:rPr>
        <w:t>yari's</w:t>
      </w:r>
      <w:proofErr w:type="spellEnd"/>
      <w:r w:rsidRPr="00834FB7">
        <w:rPr>
          <w:sz w:val="24"/>
          <w:szCs w:val="24"/>
        </w:rPr>
        <w:t xml:space="preserve">, troostdiensten, uitvaartdiensten. </w:t>
      </w:r>
      <w:r w:rsidRPr="00834FB7">
        <w:rPr>
          <w:color w:val="FF0000"/>
          <w:sz w:val="24"/>
          <w:szCs w:val="24"/>
        </w:rPr>
        <w:t>(voor zover die opbrengsten niet in een bovenstaande kolom al verrekend zijn – als voorbeeld: als u gewend bent een jaar KB te verlangen van mensen die niet betalend lid zijn bij een troostdienst, rekent u het betaalde bedrag aan KB bij die post, niet hier)</w:t>
      </w:r>
    </w:p>
    <w:p w14:paraId="14A0B9E8" w14:textId="32DE5778" w:rsidR="00F2716A" w:rsidRPr="00834FB7" w:rsidRDefault="00F2716A" w:rsidP="00F2716A">
      <w:pPr>
        <w:spacing w:after="0" w:line="240" w:lineRule="auto"/>
        <w:rPr>
          <w:color w:val="FF0000"/>
          <w:sz w:val="24"/>
          <w:szCs w:val="24"/>
        </w:rPr>
      </w:pPr>
      <w:r w:rsidRPr="00834FB7">
        <w:rPr>
          <w:sz w:val="24"/>
          <w:szCs w:val="24"/>
        </w:rPr>
        <w:t xml:space="preserve">De vierde post zijn de overige inkomsten, zoals in de vorm van collecten, opbrengsten van verkoop, losse giften, etc. </w:t>
      </w:r>
      <w:r w:rsidRPr="00834FB7">
        <w:rPr>
          <w:color w:val="FF0000"/>
          <w:sz w:val="24"/>
          <w:szCs w:val="24"/>
        </w:rPr>
        <w:t>(neemt u hiervoor de netto-opbrengsten van de collecten, dus niet die voor een extern doel en verder alle overige losse inkomsten zodat het totaal overeenkomt met de totale staat van baten)</w:t>
      </w:r>
    </w:p>
    <w:p w14:paraId="6857A7C1" w14:textId="77777777" w:rsidR="00F2716A" w:rsidRPr="00834FB7" w:rsidRDefault="00F2716A" w:rsidP="005F0E2C">
      <w:pPr>
        <w:spacing w:after="0" w:line="240" w:lineRule="auto"/>
        <w:rPr>
          <w:sz w:val="24"/>
          <w:szCs w:val="24"/>
        </w:rPr>
      </w:pPr>
    </w:p>
    <w:p w14:paraId="6C7EE6DB" w14:textId="626F536F" w:rsidR="00F2716A" w:rsidRPr="00834FB7" w:rsidRDefault="00F2716A" w:rsidP="005F0E2C">
      <w:pPr>
        <w:spacing w:after="0" w:line="240" w:lineRule="auto"/>
        <w:rPr>
          <w:sz w:val="24"/>
          <w:szCs w:val="24"/>
          <w:u w:val="single"/>
        </w:rPr>
      </w:pPr>
      <w:r w:rsidRPr="00834FB7">
        <w:rPr>
          <w:sz w:val="24"/>
          <w:szCs w:val="24"/>
          <w:u w:val="single"/>
        </w:rPr>
        <w:t>Dia 4</w:t>
      </w:r>
    </w:p>
    <w:p w14:paraId="056B1F35" w14:textId="7FEDE6CF" w:rsidR="00F2716A" w:rsidRPr="00834FB7" w:rsidRDefault="00F2716A" w:rsidP="00F2716A">
      <w:pPr>
        <w:spacing w:after="0" w:line="240" w:lineRule="auto"/>
        <w:rPr>
          <w:sz w:val="24"/>
          <w:szCs w:val="24"/>
        </w:rPr>
      </w:pPr>
      <w:r w:rsidRPr="00834FB7">
        <w:rPr>
          <w:sz w:val="24"/>
          <w:szCs w:val="24"/>
        </w:rPr>
        <w:t>De uitgaven van onze gemeente zien er in eenvoudige vorm als volgt uit:</w:t>
      </w:r>
    </w:p>
    <w:p w14:paraId="7998F9B6" w14:textId="16CE6340" w:rsidR="00F2716A" w:rsidRPr="00834FB7" w:rsidRDefault="00F2716A" w:rsidP="00F2716A">
      <w:pPr>
        <w:spacing w:after="0" w:line="240" w:lineRule="auto"/>
        <w:rPr>
          <w:color w:val="FF0000"/>
          <w:sz w:val="24"/>
          <w:szCs w:val="24"/>
        </w:rPr>
      </w:pPr>
      <w:r w:rsidRPr="00834FB7">
        <w:rPr>
          <w:sz w:val="24"/>
          <w:szCs w:val="24"/>
        </w:rPr>
        <w:lastRenderedPageBreak/>
        <w:t xml:space="preserve">De eerste post zijn de </w:t>
      </w:r>
      <w:r w:rsidR="00B26D4F" w:rsidRPr="00834FB7">
        <w:rPr>
          <w:sz w:val="24"/>
          <w:szCs w:val="24"/>
        </w:rPr>
        <w:t xml:space="preserve">uitgaven voor alle kerkelijke activiteiten, denkt u hierbij aan </w:t>
      </w:r>
      <w:r w:rsidRPr="00834FB7">
        <w:rPr>
          <w:sz w:val="24"/>
          <w:szCs w:val="24"/>
        </w:rPr>
        <w:t xml:space="preserve">vergoedingen die worden gegeven voor bepaalde verleende diensten, zoals preekbeurten door gastpredikanten, de vergoeding van de organisten, de vergoeding voor schoonmaak, beheer, etc. </w:t>
      </w:r>
      <w:r w:rsidRPr="00834FB7">
        <w:rPr>
          <w:color w:val="FF0000"/>
          <w:sz w:val="24"/>
          <w:szCs w:val="24"/>
        </w:rPr>
        <w:t xml:space="preserve">(Neemt u hiervoor dan ook enkel deze kosten: vergoedingen voor verleende diensten) </w:t>
      </w:r>
      <w:r w:rsidRPr="00834FB7">
        <w:rPr>
          <w:sz w:val="24"/>
          <w:szCs w:val="24"/>
        </w:rPr>
        <w:t xml:space="preserve">Ook in deze post zijn de onkosten van de predikant opgenomen </w:t>
      </w:r>
      <w:r w:rsidRPr="00834FB7">
        <w:rPr>
          <w:color w:val="FF0000"/>
          <w:sz w:val="24"/>
          <w:szCs w:val="24"/>
        </w:rPr>
        <w:t xml:space="preserve">(Dit laatste zijn de zgn. emolumenten, de onkostenvergoedingen voor de predikant zoals woonvergoeding, reiskosten etc.) </w:t>
      </w:r>
    </w:p>
    <w:p w14:paraId="7CB0A390" w14:textId="06C23AC3" w:rsidR="00F2716A" w:rsidRPr="00834FB7" w:rsidRDefault="00F2716A" w:rsidP="00F2716A">
      <w:pPr>
        <w:spacing w:after="0" w:line="240" w:lineRule="auto"/>
        <w:rPr>
          <w:sz w:val="24"/>
          <w:szCs w:val="24"/>
        </w:rPr>
      </w:pPr>
      <w:r w:rsidRPr="00834FB7">
        <w:rPr>
          <w:sz w:val="24"/>
          <w:szCs w:val="24"/>
        </w:rPr>
        <w:t xml:space="preserve">De tweede post bestaat uit de kosten die direct verband houden met het beheer van het kerkgebouw / de diverse gebouwen </w:t>
      </w:r>
      <w:r w:rsidRPr="00834FB7">
        <w:rPr>
          <w:color w:val="FF0000"/>
          <w:sz w:val="24"/>
          <w:szCs w:val="24"/>
        </w:rPr>
        <w:t>(als er bijvoorbeeld ook een pastorie in bezit van de gemeente is. Neemt u voor deze post de totale bruto kosten van het gebouw/de gebouwen, als u doteert voor onderhoud, telt u dat bedrag hierbij op)</w:t>
      </w:r>
    </w:p>
    <w:p w14:paraId="1D338BD7" w14:textId="137528B1" w:rsidR="00B26D4F" w:rsidRPr="00834FB7" w:rsidRDefault="00F2716A" w:rsidP="00F2716A">
      <w:pPr>
        <w:spacing w:after="0" w:line="240" w:lineRule="auto"/>
        <w:rPr>
          <w:sz w:val="24"/>
          <w:szCs w:val="24"/>
        </w:rPr>
      </w:pPr>
      <w:r w:rsidRPr="00834FB7">
        <w:rPr>
          <w:sz w:val="24"/>
          <w:szCs w:val="24"/>
        </w:rPr>
        <w:t xml:space="preserve">De derde uitgaven post </w:t>
      </w:r>
      <w:r w:rsidR="00B26D4F" w:rsidRPr="00834FB7">
        <w:rPr>
          <w:sz w:val="24"/>
          <w:szCs w:val="24"/>
        </w:rPr>
        <w:t>bestaat uit de uniteitsbijdrage van onze gemeente.</w:t>
      </w:r>
    </w:p>
    <w:p w14:paraId="05E5CABD" w14:textId="6454FA44" w:rsidR="00F2716A" w:rsidRPr="00834FB7" w:rsidRDefault="00B26D4F" w:rsidP="00F2716A">
      <w:pPr>
        <w:spacing w:after="0" w:line="240" w:lineRule="auto"/>
        <w:rPr>
          <w:sz w:val="24"/>
          <w:szCs w:val="24"/>
        </w:rPr>
      </w:pPr>
      <w:r w:rsidRPr="00834FB7">
        <w:rPr>
          <w:sz w:val="24"/>
          <w:szCs w:val="24"/>
        </w:rPr>
        <w:t>Bij de vierde post kunt u de diverse kosten, a</w:t>
      </w:r>
      <w:r w:rsidR="00F2716A" w:rsidRPr="00834FB7">
        <w:rPr>
          <w:sz w:val="24"/>
          <w:szCs w:val="24"/>
        </w:rPr>
        <w:t>dministratieve kosten zoals kopieerwerk, de kosten voor de maandbrief, diverse klein materia</w:t>
      </w:r>
      <w:r w:rsidR="006D01EC" w:rsidRPr="00834FB7">
        <w:rPr>
          <w:sz w:val="24"/>
          <w:szCs w:val="24"/>
        </w:rPr>
        <w:t>al, etc. opnemen.</w:t>
      </w:r>
      <w:r w:rsidR="005A1886" w:rsidRPr="00834FB7">
        <w:rPr>
          <w:sz w:val="24"/>
          <w:szCs w:val="24"/>
        </w:rPr>
        <w:t xml:space="preserve"> </w:t>
      </w:r>
      <w:r w:rsidR="00F2716A" w:rsidRPr="00834FB7">
        <w:rPr>
          <w:color w:val="FF0000"/>
          <w:sz w:val="24"/>
          <w:szCs w:val="24"/>
        </w:rPr>
        <w:t xml:space="preserve">(neemt u alle losse posten samen, zodat het </w:t>
      </w:r>
      <w:r w:rsidR="005A1886" w:rsidRPr="00834FB7">
        <w:rPr>
          <w:color w:val="FF0000"/>
          <w:sz w:val="24"/>
          <w:szCs w:val="24"/>
        </w:rPr>
        <w:t xml:space="preserve">uiteindelijke </w:t>
      </w:r>
      <w:r w:rsidR="00F2716A" w:rsidRPr="00834FB7">
        <w:rPr>
          <w:color w:val="FF0000"/>
          <w:sz w:val="24"/>
          <w:szCs w:val="24"/>
        </w:rPr>
        <w:t>totaal overeenkomt met de totale lasten)</w:t>
      </w:r>
    </w:p>
    <w:p w14:paraId="2432BD85" w14:textId="0C7F19F3" w:rsidR="00F2716A" w:rsidRPr="00834FB7" w:rsidRDefault="00F2716A" w:rsidP="00F2716A">
      <w:pPr>
        <w:spacing w:after="0" w:line="240" w:lineRule="auto"/>
        <w:rPr>
          <w:color w:val="FF0000"/>
          <w:sz w:val="24"/>
          <w:szCs w:val="24"/>
        </w:rPr>
      </w:pPr>
    </w:p>
    <w:p w14:paraId="63E0B392" w14:textId="118BF6E1" w:rsidR="00F2716A" w:rsidRPr="00834FB7" w:rsidRDefault="005A1886" w:rsidP="005F0E2C">
      <w:pPr>
        <w:spacing w:after="0" w:line="240" w:lineRule="auto"/>
        <w:rPr>
          <w:sz w:val="24"/>
          <w:szCs w:val="24"/>
          <w:u w:val="single"/>
        </w:rPr>
      </w:pPr>
      <w:r w:rsidRPr="00834FB7">
        <w:rPr>
          <w:sz w:val="24"/>
          <w:szCs w:val="24"/>
          <w:u w:val="single"/>
        </w:rPr>
        <w:t>Dia 5</w:t>
      </w:r>
    </w:p>
    <w:p w14:paraId="02F48490" w14:textId="4DD078E1" w:rsidR="005A1886" w:rsidRPr="00834FB7" w:rsidRDefault="005A1886" w:rsidP="005A1886">
      <w:pPr>
        <w:spacing w:after="0" w:line="240" w:lineRule="auto"/>
        <w:rPr>
          <w:sz w:val="24"/>
          <w:szCs w:val="24"/>
        </w:rPr>
      </w:pPr>
      <w:r w:rsidRPr="00834FB7">
        <w:rPr>
          <w:sz w:val="24"/>
          <w:szCs w:val="24"/>
        </w:rPr>
        <w:t xml:space="preserve">Zo ziet het totaalplaatje van onze gemeente eruit. </w:t>
      </w:r>
      <w:r w:rsidR="00834FB7" w:rsidRPr="00834FB7">
        <w:rPr>
          <w:color w:val="FF0000"/>
          <w:sz w:val="24"/>
          <w:szCs w:val="24"/>
        </w:rPr>
        <w:t>(vult u de juiste bedragen in voor uw eigen gemeente)</w:t>
      </w:r>
    </w:p>
    <w:p w14:paraId="418AC000" w14:textId="61C098BC" w:rsidR="005A1886" w:rsidRPr="00834FB7" w:rsidRDefault="005A1886" w:rsidP="005F0E2C">
      <w:pPr>
        <w:spacing w:after="0" w:line="240" w:lineRule="auto"/>
        <w:rPr>
          <w:sz w:val="24"/>
          <w:szCs w:val="24"/>
        </w:rPr>
      </w:pPr>
    </w:p>
    <w:p w14:paraId="34B05238" w14:textId="0CBA0344" w:rsidR="005A1886" w:rsidRPr="00834FB7" w:rsidRDefault="005A1886" w:rsidP="005F0E2C">
      <w:pPr>
        <w:spacing w:after="0" w:line="240" w:lineRule="auto"/>
        <w:rPr>
          <w:sz w:val="24"/>
          <w:szCs w:val="24"/>
          <w:u w:val="single"/>
        </w:rPr>
      </w:pPr>
      <w:r w:rsidRPr="00834FB7">
        <w:rPr>
          <w:sz w:val="24"/>
          <w:szCs w:val="24"/>
          <w:u w:val="single"/>
        </w:rPr>
        <w:t>Dia 6</w:t>
      </w:r>
    </w:p>
    <w:p w14:paraId="571BF209" w14:textId="43FE2A3B" w:rsidR="005A1886" w:rsidRPr="00834FB7" w:rsidRDefault="005A1886" w:rsidP="005F0E2C">
      <w:pPr>
        <w:spacing w:after="0" w:line="240" w:lineRule="auto"/>
        <w:rPr>
          <w:sz w:val="24"/>
          <w:szCs w:val="24"/>
        </w:rPr>
      </w:pPr>
      <w:r w:rsidRPr="00834FB7">
        <w:rPr>
          <w:sz w:val="24"/>
          <w:szCs w:val="24"/>
        </w:rPr>
        <w:t>Grofweg gezegd kun je stellen dat de Uniteitsbijdrage gelijk staat aan de bijdrage van onze gemeente in de kosten voor de predikant en de jeugdwerkers</w:t>
      </w:r>
      <w:r w:rsidR="004E3FDF">
        <w:rPr>
          <w:sz w:val="24"/>
          <w:szCs w:val="24"/>
        </w:rPr>
        <w:t xml:space="preserve"> (plaatselijk en landelijk)</w:t>
      </w:r>
      <w:r w:rsidRPr="00834FB7">
        <w:rPr>
          <w:sz w:val="24"/>
          <w:szCs w:val="24"/>
        </w:rPr>
        <w:t>, samen genoemd de medewerkers in de dienst der verkondiging</w:t>
      </w:r>
      <w:r w:rsidR="004E3FDF">
        <w:rPr>
          <w:sz w:val="24"/>
          <w:szCs w:val="24"/>
        </w:rPr>
        <w:t>.</w:t>
      </w:r>
    </w:p>
    <w:p w14:paraId="77B56805" w14:textId="0564846D" w:rsidR="005A1886" w:rsidRPr="00834FB7" w:rsidRDefault="005A1886" w:rsidP="005F0E2C">
      <w:pPr>
        <w:spacing w:after="0" w:line="240" w:lineRule="auto"/>
        <w:rPr>
          <w:sz w:val="24"/>
          <w:szCs w:val="24"/>
        </w:rPr>
      </w:pPr>
    </w:p>
    <w:p w14:paraId="7C38FFC4" w14:textId="160EE367" w:rsidR="005A1886" w:rsidRPr="00834FB7" w:rsidRDefault="005A1886" w:rsidP="005F0E2C">
      <w:pPr>
        <w:spacing w:after="0" w:line="240" w:lineRule="auto"/>
        <w:rPr>
          <w:sz w:val="24"/>
          <w:szCs w:val="24"/>
          <w:u w:val="single"/>
        </w:rPr>
      </w:pPr>
      <w:r w:rsidRPr="00834FB7">
        <w:rPr>
          <w:sz w:val="24"/>
          <w:szCs w:val="24"/>
          <w:u w:val="single"/>
        </w:rPr>
        <w:t>Dia 7</w:t>
      </w:r>
    </w:p>
    <w:p w14:paraId="5436A402" w14:textId="0D8C1B8C" w:rsidR="005A1886" w:rsidRPr="00834FB7" w:rsidRDefault="005A1886" w:rsidP="005F0E2C">
      <w:pPr>
        <w:spacing w:after="0" w:line="240" w:lineRule="auto"/>
        <w:rPr>
          <w:sz w:val="24"/>
          <w:szCs w:val="24"/>
        </w:rPr>
      </w:pPr>
      <w:r w:rsidRPr="00834FB7">
        <w:rPr>
          <w:sz w:val="24"/>
          <w:szCs w:val="24"/>
        </w:rPr>
        <w:t>De vraag die hier centraal staat is: wie betaalt de kosten van de medewerkers in de dienst der verkondiging? Wij als gemeente betalen een deel van de kosten van onze predikant door onze uniteitsbijdrage, maar dat is niet voldoende om de totale kosten te dekken. De Provincie betaalt mee aan de kosten van onze predikant! Op deze dia ziet u het aandeel van de kosten van onze predikant (en aandeel in het landelijk jeugdwerk) dat wij niet zelf betalen, maar door de provincie wordt betaald.</w:t>
      </w:r>
    </w:p>
    <w:p w14:paraId="23014355" w14:textId="411AAF46" w:rsidR="005A1886" w:rsidRPr="00834FB7" w:rsidRDefault="005A1886" w:rsidP="005F0E2C">
      <w:pPr>
        <w:spacing w:after="0" w:line="240" w:lineRule="auto"/>
        <w:rPr>
          <w:color w:val="FF0000"/>
          <w:sz w:val="24"/>
          <w:szCs w:val="24"/>
        </w:rPr>
      </w:pPr>
      <w:r w:rsidRPr="00834FB7">
        <w:rPr>
          <w:color w:val="FF0000"/>
          <w:sz w:val="24"/>
          <w:szCs w:val="24"/>
        </w:rPr>
        <w:t>(Vult u hier het bedrag in dat u als gemeente betaalt aan uniteitsbijdrage)</w:t>
      </w:r>
    </w:p>
    <w:p w14:paraId="37C2FA9B" w14:textId="55DD0326" w:rsidR="005A1886" w:rsidRPr="00834FB7" w:rsidRDefault="005A1886" w:rsidP="005F0E2C">
      <w:pPr>
        <w:spacing w:after="0" w:line="240" w:lineRule="auto"/>
        <w:rPr>
          <w:sz w:val="24"/>
          <w:szCs w:val="24"/>
        </w:rPr>
      </w:pPr>
    </w:p>
    <w:p w14:paraId="1ACEBA79" w14:textId="6A337F42" w:rsidR="005A1886" w:rsidRPr="00834FB7" w:rsidRDefault="005A1886" w:rsidP="005F0E2C">
      <w:pPr>
        <w:spacing w:after="0" w:line="240" w:lineRule="auto"/>
        <w:rPr>
          <w:sz w:val="24"/>
          <w:szCs w:val="24"/>
          <w:u w:val="single"/>
        </w:rPr>
      </w:pPr>
      <w:r w:rsidRPr="00834FB7">
        <w:rPr>
          <w:sz w:val="24"/>
          <w:szCs w:val="24"/>
          <w:u w:val="single"/>
        </w:rPr>
        <w:t>Dia 8</w:t>
      </w:r>
    </w:p>
    <w:p w14:paraId="54A5E95B" w14:textId="461F5D44" w:rsidR="005A1886" w:rsidRPr="00834FB7" w:rsidRDefault="005A1886" w:rsidP="005F0E2C">
      <w:pPr>
        <w:spacing w:after="0" w:line="240" w:lineRule="auto"/>
        <w:rPr>
          <w:sz w:val="24"/>
          <w:szCs w:val="24"/>
        </w:rPr>
      </w:pPr>
      <w:r w:rsidRPr="00834FB7">
        <w:rPr>
          <w:sz w:val="24"/>
          <w:szCs w:val="24"/>
        </w:rPr>
        <w:t>Wat zijn de kosten van een predikant?</w:t>
      </w:r>
    </w:p>
    <w:p w14:paraId="544AE13E" w14:textId="77777777" w:rsidR="005A1886" w:rsidRPr="00834FB7" w:rsidRDefault="005A1886" w:rsidP="005A1886">
      <w:pPr>
        <w:spacing w:after="0" w:line="240" w:lineRule="auto"/>
        <w:rPr>
          <w:sz w:val="24"/>
          <w:szCs w:val="24"/>
        </w:rPr>
      </w:pPr>
      <w:r w:rsidRPr="00834FB7">
        <w:rPr>
          <w:sz w:val="24"/>
          <w:szCs w:val="24"/>
        </w:rPr>
        <w:t>Zoals u weet, is de predikant niet in dienst van de gemeente, maar in dienst van de provincie, de ECP. Dat geldt ook voor de jeugdwerkers die landelijk opereren. Momenteel is de landelijke bezetting van het jeugdwerk 1 FTE.</w:t>
      </w:r>
    </w:p>
    <w:p w14:paraId="13CF82A8" w14:textId="0A0B9C5F" w:rsidR="005A1886" w:rsidRPr="00834FB7" w:rsidRDefault="005A1886" w:rsidP="005A1886">
      <w:pPr>
        <w:spacing w:after="0" w:line="240" w:lineRule="auto"/>
        <w:rPr>
          <w:sz w:val="24"/>
          <w:szCs w:val="24"/>
        </w:rPr>
      </w:pPr>
      <w:r w:rsidRPr="00834FB7">
        <w:rPr>
          <w:sz w:val="24"/>
          <w:szCs w:val="24"/>
        </w:rPr>
        <w:t xml:space="preserve">De totale jaarlijkse kosten van een fulltime predikant zijn gemiddeld </w:t>
      </w:r>
      <w:r w:rsidR="004E3FDF">
        <w:rPr>
          <w:sz w:val="24"/>
          <w:szCs w:val="24"/>
        </w:rPr>
        <w:t xml:space="preserve">€ </w:t>
      </w:r>
      <w:r w:rsidRPr="00834FB7">
        <w:rPr>
          <w:sz w:val="24"/>
          <w:szCs w:val="24"/>
        </w:rPr>
        <w:t>70.000 per jaar. Dit bedrag is uiteraard bruto, inclusief loonbelasting, sociale lasten, etc. Het is gemiddeld omdat het salaris gerelateerd is aan de leeftijd van de desbetreffende predikant en dus verschilt.</w:t>
      </w:r>
    </w:p>
    <w:p w14:paraId="3C49DDCF" w14:textId="1AD41663" w:rsidR="005A1886" w:rsidRPr="00834FB7" w:rsidRDefault="005A1886" w:rsidP="005F0E2C">
      <w:pPr>
        <w:spacing w:after="0" w:line="240" w:lineRule="auto"/>
        <w:rPr>
          <w:sz w:val="24"/>
          <w:szCs w:val="24"/>
        </w:rPr>
      </w:pPr>
    </w:p>
    <w:p w14:paraId="556BA603" w14:textId="1F63DA9B" w:rsidR="005A1886" w:rsidRPr="00834FB7" w:rsidRDefault="005A1886" w:rsidP="005F0E2C">
      <w:pPr>
        <w:spacing w:after="0" w:line="240" w:lineRule="auto"/>
        <w:rPr>
          <w:sz w:val="24"/>
          <w:szCs w:val="24"/>
          <w:u w:val="single"/>
        </w:rPr>
      </w:pPr>
      <w:r w:rsidRPr="00834FB7">
        <w:rPr>
          <w:sz w:val="24"/>
          <w:szCs w:val="24"/>
          <w:u w:val="single"/>
        </w:rPr>
        <w:t>Dia 9</w:t>
      </w:r>
    </w:p>
    <w:p w14:paraId="7FD38991" w14:textId="4A830451" w:rsidR="005A1886" w:rsidRPr="00834FB7" w:rsidRDefault="005A1886" w:rsidP="005A1886">
      <w:pPr>
        <w:spacing w:after="0" w:line="240" w:lineRule="auto"/>
        <w:rPr>
          <w:sz w:val="24"/>
          <w:szCs w:val="24"/>
        </w:rPr>
      </w:pPr>
      <w:r w:rsidRPr="00834FB7">
        <w:rPr>
          <w:sz w:val="24"/>
          <w:szCs w:val="24"/>
        </w:rPr>
        <w:t xml:space="preserve">De totale jaarlijkse kosten van een fulltime jeugdwerker zijn </w:t>
      </w:r>
      <w:r w:rsidR="004E3FDF">
        <w:rPr>
          <w:sz w:val="24"/>
          <w:szCs w:val="24"/>
        </w:rPr>
        <w:t xml:space="preserve">€ </w:t>
      </w:r>
      <w:r w:rsidRPr="00834FB7">
        <w:rPr>
          <w:sz w:val="24"/>
          <w:szCs w:val="24"/>
        </w:rPr>
        <w:t xml:space="preserve">56.000 per jaar. Ook hiervoor geldt dat het bruto kosten zijn. </w:t>
      </w:r>
    </w:p>
    <w:p w14:paraId="258634AE" w14:textId="77777777" w:rsidR="00834FB7" w:rsidRPr="00834FB7" w:rsidRDefault="00834FB7" w:rsidP="005F0E2C">
      <w:pPr>
        <w:spacing w:after="0" w:line="240" w:lineRule="auto"/>
        <w:rPr>
          <w:sz w:val="24"/>
          <w:szCs w:val="24"/>
          <w:u w:val="single"/>
        </w:rPr>
      </w:pPr>
    </w:p>
    <w:p w14:paraId="54C628C6" w14:textId="13CFCA07" w:rsidR="005A1886" w:rsidRPr="00834FB7" w:rsidRDefault="005A1886" w:rsidP="005F0E2C">
      <w:pPr>
        <w:spacing w:after="0" w:line="240" w:lineRule="auto"/>
        <w:rPr>
          <w:sz w:val="24"/>
          <w:szCs w:val="24"/>
          <w:u w:val="single"/>
        </w:rPr>
      </w:pPr>
      <w:r w:rsidRPr="00834FB7">
        <w:rPr>
          <w:sz w:val="24"/>
          <w:szCs w:val="24"/>
          <w:u w:val="single"/>
        </w:rPr>
        <w:lastRenderedPageBreak/>
        <w:t>Dia 10</w:t>
      </w:r>
    </w:p>
    <w:p w14:paraId="4A30780C" w14:textId="77777777" w:rsidR="004E3FDF" w:rsidRDefault="005A1886" w:rsidP="005A1886">
      <w:pPr>
        <w:spacing w:after="0" w:line="240" w:lineRule="auto"/>
        <w:rPr>
          <w:sz w:val="24"/>
          <w:szCs w:val="24"/>
        </w:rPr>
      </w:pPr>
      <w:r w:rsidRPr="00834FB7">
        <w:rPr>
          <w:sz w:val="24"/>
          <w:szCs w:val="24"/>
        </w:rPr>
        <w:t xml:space="preserve">De kosten voor onze gemeente voor medewerkers in geestelijke dienst zouden dan zijn: </w:t>
      </w:r>
    </w:p>
    <w:p w14:paraId="2C6F91ED" w14:textId="2ED8E35F" w:rsidR="005A1886" w:rsidRPr="00834FB7" w:rsidRDefault="004E3FDF" w:rsidP="005A1886">
      <w:pPr>
        <w:spacing w:after="0" w:line="240" w:lineRule="auto"/>
        <w:rPr>
          <w:sz w:val="24"/>
          <w:szCs w:val="24"/>
        </w:rPr>
      </w:pPr>
      <w:r>
        <w:rPr>
          <w:sz w:val="24"/>
          <w:szCs w:val="24"/>
        </w:rPr>
        <w:t xml:space="preserve">€ </w:t>
      </w:r>
      <w:r w:rsidR="005A1886" w:rsidRPr="00834FB7">
        <w:rPr>
          <w:sz w:val="24"/>
          <w:szCs w:val="24"/>
        </w:rPr>
        <w:t xml:space="preserve">77.150 ‘Zouden’, omdat de plaatselijke gemeenten deze kosten niet direct betalen, zoals gezegd zijn de predikanten en jeugdwerkers in dienst van de </w:t>
      </w:r>
      <w:proofErr w:type="spellStart"/>
      <w:r w:rsidR="005A1886" w:rsidRPr="00834FB7">
        <w:rPr>
          <w:sz w:val="24"/>
          <w:szCs w:val="24"/>
        </w:rPr>
        <w:t>provicie</w:t>
      </w:r>
      <w:proofErr w:type="spellEnd"/>
      <w:r w:rsidR="005A1886" w:rsidRPr="00834FB7">
        <w:rPr>
          <w:sz w:val="24"/>
          <w:szCs w:val="24"/>
        </w:rPr>
        <w:t>.</w:t>
      </w:r>
    </w:p>
    <w:p w14:paraId="4F3E05D7" w14:textId="77777777" w:rsidR="005A1886" w:rsidRPr="00834FB7" w:rsidRDefault="005A1886" w:rsidP="005A1886">
      <w:pPr>
        <w:spacing w:after="0" w:line="240" w:lineRule="auto"/>
        <w:rPr>
          <w:color w:val="FF0000"/>
          <w:sz w:val="24"/>
          <w:szCs w:val="24"/>
        </w:rPr>
      </w:pPr>
      <w:r w:rsidRPr="00834FB7">
        <w:rPr>
          <w:color w:val="FF0000"/>
          <w:sz w:val="24"/>
          <w:szCs w:val="24"/>
        </w:rPr>
        <w:t>(let u op: als u niet één predikant in dienst heeft, maar twee, dient u hier uiteraard het bedrag te verdubbelen. Dat geldt niet voor de bijdrage in het landelijke jeugdwerk, wel moet de gemeente Amsterdam S&amp;F ook nog 0,5 fte voor het lokale jeugdwerk erbij optellen!)</w:t>
      </w:r>
    </w:p>
    <w:p w14:paraId="23E91697" w14:textId="3A1C456D" w:rsidR="005A1886" w:rsidRPr="00834FB7" w:rsidRDefault="005A1886" w:rsidP="005F0E2C">
      <w:pPr>
        <w:spacing w:after="0" w:line="240" w:lineRule="auto"/>
        <w:rPr>
          <w:sz w:val="24"/>
          <w:szCs w:val="24"/>
        </w:rPr>
      </w:pPr>
    </w:p>
    <w:p w14:paraId="69A0430F" w14:textId="039D7A8C" w:rsidR="003C020F" w:rsidRPr="00834FB7" w:rsidRDefault="003C020F" w:rsidP="005F0E2C">
      <w:pPr>
        <w:spacing w:after="0" w:line="240" w:lineRule="auto"/>
        <w:rPr>
          <w:sz w:val="24"/>
          <w:szCs w:val="24"/>
          <w:u w:val="single"/>
        </w:rPr>
      </w:pPr>
      <w:r w:rsidRPr="00834FB7">
        <w:rPr>
          <w:sz w:val="24"/>
          <w:szCs w:val="24"/>
          <w:u w:val="single"/>
        </w:rPr>
        <w:t>Dia 11</w:t>
      </w:r>
    </w:p>
    <w:p w14:paraId="4B72F7A5" w14:textId="681792A8" w:rsidR="003C020F" w:rsidRPr="00834FB7" w:rsidRDefault="003C020F" w:rsidP="005F0E2C">
      <w:pPr>
        <w:spacing w:after="0" w:line="240" w:lineRule="auto"/>
        <w:rPr>
          <w:sz w:val="24"/>
          <w:szCs w:val="24"/>
        </w:rPr>
      </w:pPr>
      <w:r w:rsidRPr="00834FB7">
        <w:rPr>
          <w:sz w:val="24"/>
          <w:szCs w:val="24"/>
        </w:rPr>
        <w:t>Hier ziet u wederom het overzicht van een paar dia's terug: onze gemeente betaalt een deel van de medewerkers in de dienst der verkondiging, de provincie het andere deel.</w:t>
      </w:r>
    </w:p>
    <w:p w14:paraId="6B623356" w14:textId="589D923E" w:rsidR="00834FB7" w:rsidRPr="00834FB7" w:rsidRDefault="00834FB7" w:rsidP="005F0E2C">
      <w:pPr>
        <w:spacing w:after="0" w:line="240" w:lineRule="auto"/>
        <w:rPr>
          <w:color w:val="FF0000"/>
          <w:sz w:val="24"/>
          <w:szCs w:val="24"/>
        </w:rPr>
      </w:pPr>
      <w:r w:rsidRPr="00834FB7">
        <w:rPr>
          <w:color w:val="FF0000"/>
          <w:sz w:val="24"/>
          <w:szCs w:val="24"/>
        </w:rPr>
        <w:t>(vult u hier het juiste bedrag van de Uniteitsbijdrage van uw gemeente in)</w:t>
      </w:r>
    </w:p>
    <w:p w14:paraId="12717880" w14:textId="26287EEC" w:rsidR="003C020F" w:rsidRPr="00834FB7" w:rsidRDefault="003C020F" w:rsidP="005F0E2C">
      <w:pPr>
        <w:spacing w:after="0" w:line="240" w:lineRule="auto"/>
        <w:rPr>
          <w:sz w:val="24"/>
          <w:szCs w:val="24"/>
        </w:rPr>
      </w:pPr>
    </w:p>
    <w:p w14:paraId="7A99F4F4" w14:textId="35DB975E" w:rsidR="003C020F" w:rsidRPr="00834FB7" w:rsidRDefault="003C020F" w:rsidP="005F0E2C">
      <w:pPr>
        <w:spacing w:after="0" w:line="240" w:lineRule="auto"/>
        <w:rPr>
          <w:sz w:val="24"/>
          <w:szCs w:val="24"/>
          <w:u w:val="single"/>
        </w:rPr>
      </w:pPr>
      <w:r w:rsidRPr="00834FB7">
        <w:rPr>
          <w:sz w:val="24"/>
          <w:szCs w:val="24"/>
          <w:u w:val="single"/>
        </w:rPr>
        <w:t>Dia 12</w:t>
      </w:r>
    </w:p>
    <w:p w14:paraId="444AAE97" w14:textId="612A1F16" w:rsidR="003C020F" w:rsidRPr="00834FB7" w:rsidRDefault="003C020F" w:rsidP="005F0E2C">
      <w:pPr>
        <w:spacing w:after="0" w:line="240" w:lineRule="auto"/>
        <w:rPr>
          <w:sz w:val="24"/>
          <w:szCs w:val="24"/>
        </w:rPr>
      </w:pPr>
      <w:r w:rsidRPr="00834FB7">
        <w:rPr>
          <w:sz w:val="24"/>
          <w:szCs w:val="24"/>
        </w:rPr>
        <w:t>De provincie betaalt dus een belangrijk deel van de kosten van de medewerkers in de dienst der verkondiging.</w:t>
      </w:r>
    </w:p>
    <w:p w14:paraId="27F77259" w14:textId="3D572F3C" w:rsidR="003C020F" w:rsidRPr="00834FB7" w:rsidRDefault="003C020F" w:rsidP="005F0E2C">
      <w:pPr>
        <w:spacing w:after="0" w:line="240" w:lineRule="auto"/>
        <w:rPr>
          <w:sz w:val="24"/>
          <w:szCs w:val="24"/>
        </w:rPr>
      </w:pPr>
      <w:r w:rsidRPr="00834FB7">
        <w:rPr>
          <w:sz w:val="24"/>
          <w:szCs w:val="24"/>
        </w:rPr>
        <w:t xml:space="preserve">De boodschap van deze presentatie is: deze bijdrage </w:t>
      </w:r>
      <w:r w:rsidR="004E3FDF">
        <w:rPr>
          <w:sz w:val="24"/>
          <w:szCs w:val="24"/>
        </w:rPr>
        <w:t xml:space="preserve">van de provincie </w:t>
      </w:r>
      <w:r w:rsidRPr="00834FB7">
        <w:rPr>
          <w:sz w:val="24"/>
          <w:szCs w:val="24"/>
        </w:rPr>
        <w:t>vermindert!</w:t>
      </w:r>
    </w:p>
    <w:p w14:paraId="6C869BAB" w14:textId="030EE19E" w:rsidR="003C020F" w:rsidRPr="00834FB7" w:rsidRDefault="003C020F" w:rsidP="005F0E2C">
      <w:pPr>
        <w:spacing w:after="0" w:line="240" w:lineRule="auto"/>
        <w:rPr>
          <w:sz w:val="24"/>
          <w:szCs w:val="24"/>
        </w:rPr>
      </w:pPr>
    </w:p>
    <w:p w14:paraId="6CF20C7D" w14:textId="65D889CD" w:rsidR="003C020F" w:rsidRPr="00834FB7" w:rsidRDefault="003C020F" w:rsidP="005F0E2C">
      <w:pPr>
        <w:spacing w:after="0" w:line="240" w:lineRule="auto"/>
        <w:rPr>
          <w:sz w:val="24"/>
          <w:szCs w:val="24"/>
          <w:u w:val="single"/>
        </w:rPr>
      </w:pPr>
      <w:r w:rsidRPr="00834FB7">
        <w:rPr>
          <w:sz w:val="24"/>
          <w:szCs w:val="24"/>
          <w:u w:val="single"/>
        </w:rPr>
        <w:t>Dia 13</w:t>
      </w:r>
    </w:p>
    <w:p w14:paraId="100F5D95" w14:textId="04AD61D1" w:rsidR="003C020F" w:rsidRPr="00834FB7" w:rsidRDefault="003C020F" w:rsidP="003C020F">
      <w:pPr>
        <w:spacing w:after="0" w:line="240" w:lineRule="auto"/>
        <w:rPr>
          <w:sz w:val="24"/>
          <w:szCs w:val="24"/>
        </w:rPr>
      </w:pPr>
      <w:r w:rsidRPr="00834FB7">
        <w:rPr>
          <w:sz w:val="24"/>
          <w:szCs w:val="24"/>
        </w:rPr>
        <w:t>Dit deel van de presentatie gaat over de financiën van onze kerkprovincie. Zoals u weet vormen we samen met een aantal Europese landen waar een EBG-gemeente is, onze kerkprovincie, ook wel 'Europe</w:t>
      </w:r>
      <w:r w:rsidR="004E3FDF">
        <w:rPr>
          <w:sz w:val="24"/>
          <w:szCs w:val="24"/>
        </w:rPr>
        <w:t>es</w:t>
      </w:r>
      <w:r w:rsidRPr="00834FB7">
        <w:rPr>
          <w:sz w:val="24"/>
          <w:szCs w:val="24"/>
        </w:rPr>
        <w:t xml:space="preserve"> Continentale Provincie' (ECP) genoemd. Onze kerkprovincie bestaat uit een aantal landen op het Europese vasteland, met name: Nederland, Duitsland, Denemarken, Zwitserland, een deel van Tsjechië, Letland, Estland en Albanië. Als provincie hebben we een gezamenlijke f</w:t>
      </w:r>
      <w:r w:rsidR="004E3FDF">
        <w:rPr>
          <w:sz w:val="24"/>
          <w:szCs w:val="24"/>
        </w:rPr>
        <w:t>inanciële huishouding. De eerstvolgende</w:t>
      </w:r>
      <w:r w:rsidRPr="00834FB7">
        <w:rPr>
          <w:sz w:val="24"/>
          <w:szCs w:val="24"/>
        </w:rPr>
        <w:t xml:space="preserve"> 6 dia's handelen over de financiële huishouding van onze gehele provincie, en - de aanleiding voor de campagne 'de EBG, dat ben ik!'- het tekort in deze financiën.</w:t>
      </w:r>
    </w:p>
    <w:p w14:paraId="03275EE3" w14:textId="77777777" w:rsidR="003C020F" w:rsidRPr="00834FB7" w:rsidRDefault="003C020F" w:rsidP="005F0E2C">
      <w:pPr>
        <w:spacing w:after="0" w:line="240" w:lineRule="auto"/>
        <w:rPr>
          <w:sz w:val="24"/>
          <w:szCs w:val="24"/>
        </w:rPr>
      </w:pPr>
    </w:p>
    <w:p w14:paraId="000B2B9C" w14:textId="00EB0386" w:rsidR="003C020F" w:rsidRPr="00834FB7" w:rsidRDefault="003C020F" w:rsidP="003C020F">
      <w:pPr>
        <w:spacing w:after="0" w:line="240" w:lineRule="auto"/>
        <w:rPr>
          <w:sz w:val="24"/>
          <w:szCs w:val="24"/>
        </w:rPr>
      </w:pPr>
      <w:r w:rsidRPr="00834FB7">
        <w:rPr>
          <w:sz w:val="24"/>
          <w:szCs w:val="24"/>
        </w:rPr>
        <w:t>Als eerste een overzicht van de totale kosten van onze provincie. Deze presentatie, en de boodschap van verminderde bijdrage van de provincie geldt enkel voor de eerste twee l</w:t>
      </w:r>
      <w:r w:rsidR="004E3FDF">
        <w:rPr>
          <w:sz w:val="24"/>
          <w:szCs w:val="24"/>
        </w:rPr>
        <w:t>anden: Nederland en Duitsland. V</w:t>
      </w:r>
      <w:r w:rsidRPr="00834FB7">
        <w:rPr>
          <w:sz w:val="24"/>
          <w:szCs w:val="24"/>
        </w:rPr>
        <w:t xml:space="preserve">oor de andere landen geldt niet dat de provincie een bijdrage voor de dienst der verkondiging </w:t>
      </w:r>
      <w:r w:rsidR="004E3FDF">
        <w:rPr>
          <w:sz w:val="24"/>
          <w:szCs w:val="24"/>
        </w:rPr>
        <w:t>geef</w:t>
      </w:r>
      <w:r w:rsidRPr="00834FB7">
        <w:rPr>
          <w:sz w:val="24"/>
          <w:szCs w:val="24"/>
        </w:rPr>
        <w:t>t.</w:t>
      </w:r>
    </w:p>
    <w:p w14:paraId="3F2B7CC7" w14:textId="09A0FCB4" w:rsidR="003C020F" w:rsidRPr="00834FB7" w:rsidRDefault="003C020F" w:rsidP="005F0E2C">
      <w:pPr>
        <w:spacing w:after="0" w:line="240" w:lineRule="auto"/>
        <w:rPr>
          <w:sz w:val="24"/>
          <w:szCs w:val="24"/>
        </w:rPr>
      </w:pPr>
    </w:p>
    <w:p w14:paraId="05B38546" w14:textId="3791473B" w:rsidR="003C020F" w:rsidRPr="00834FB7" w:rsidRDefault="003C020F" w:rsidP="005F0E2C">
      <w:pPr>
        <w:spacing w:after="0" w:line="240" w:lineRule="auto"/>
        <w:rPr>
          <w:sz w:val="24"/>
          <w:szCs w:val="24"/>
        </w:rPr>
      </w:pPr>
      <w:r w:rsidRPr="00834FB7">
        <w:rPr>
          <w:sz w:val="24"/>
          <w:szCs w:val="24"/>
        </w:rPr>
        <w:t>De totale kosten voor de dienst der verkondiging in NL en DE zijn 2,3 miljoen</w:t>
      </w:r>
      <w:r w:rsidR="004E3FDF">
        <w:rPr>
          <w:sz w:val="24"/>
          <w:szCs w:val="24"/>
        </w:rPr>
        <w:t xml:space="preserve"> euro</w:t>
      </w:r>
      <w:r w:rsidRPr="00834FB7">
        <w:rPr>
          <w:sz w:val="24"/>
          <w:szCs w:val="24"/>
        </w:rPr>
        <w:t>. Daartegenover staan de afdrachten van de gezamenlijke uniteitsbijdragen in NL en DE ter hoogte van 1,1 miljoen</w:t>
      </w:r>
      <w:r w:rsidR="004E3FDF">
        <w:rPr>
          <w:sz w:val="24"/>
          <w:szCs w:val="24"/>
        </w:rPr>
        <w:t xml:space="preserve"> euro</w:t>
      </w:r>
      <w:r w:rsidRPr="00834FB7">
        <w:rPr>
          <w:sz w:val="24"/>
          <w:szCs w:val="24"/>
        </w:rPr>
        <w:t>! In totaal betaalt de Provincie dus iets meer dan de helft van de kosten van de medewerkers in de dienst der verkondiging.</w:t>
      </w:r>
    </w:p>
    <w:p w14:paraId="43BFC43F" w14:textId="2ED87F54" w:rsidR="003C020F" w:rsidRPr="00834FB7" w:rsidRDefault="003C020F" w:rsidP="005F0E2C">
      <w:pPr>
        <w:spacing w:after="0" w:line="240" w:lineRule="auto"/>
        <w:rPr>
          <w:sz w:val="24"/>
          <w:szCs w:val="24"/>
        </w:rPr>
      </w:pPr>
    </w:p>
    <w:p w14:paraId="42997635" w14:textId="01C4A991" w:rsidR="003C020F" w:rsidRPr="00834FB7" w:rsidRDefault="003C020F" w:rsidP="005F0E2C">
      <w:pPr>
        <w:spacing w:after="0" w:line="240" w:lineRule="auto"/>
        <w:rPr>
          <w:sz w:val="24"/>
          <w:szCs w:val="24"/>
          <w:u w:val="single"/>
        </w:rPr>
      </w:pPr>
      <w:r w:rsidRPr="00834FB7">
        <w:rPr>
          <w:sz w:val="24"/>
          <w:szCs w:val="24"/>
          <w:u w:val="single"/>
        </w:rPr>
        <w:t>Dia 14</w:t>
      </w:r>
    </w:p>
    <w:p w14:paraId="70A9C3F0" w14:textId="79F54A8F" w:rsidR="003C020F" w:rsidRPr="00834FB7" w:rsidRDefault="003C020F" w:rsidP="005F0E2C">
      <w:pPr>
        <w:spacing w:after="0" w:line="240" w:lineRule="auto"/>
        <w:rPr>
          <w:sz w:val="24"/>
          <w:szCs w:val="24"/>
        </w:rPr>
      </w:pPr>
      <w:r w:rsidRPr="00834FB7">
        <w:rPr>
          <w:sz w:val="24"/>
          <w:szCs w:val="24"/>
        </w:rPr>
        <w:t>Er volgen nu een aantal dia's die laten zien hoe de inkomsten en uitgaven van de provincie eruit zien.</w:t>
      </w:r>
    </w:p>
    <w:p w14:paraId="523A43F0" w14:textId="204D2EEC" w:rsidR="003C020F" w:rsidRPr="00834FB7" w:rsidRDefault="003C020F" w:rsidP="005F0E2C">
      <w:pPr>
        <w:spacing w:after="0" w:line="240" w:lineRule="auto"/>
        <w:rPr>
          <w:sz w:val="24"/>
          <w:szCs w:val="24"/>
        </w:rPr>
      </w:pPr>
    </w:p>
    <w:p w14:paraId="4C0DDA51" w14:textId="5D2B4E19" w:rsidR="003C020F" w:rsidRPr="00834FB7" w:rsidRDefault="003C020F" w:rsidP="005F0E2C">
      <w:pPr>
        <w:spacing w:after="0" w:line="240" w:lineRule="auto"/>
        <w:rPr>
          <w:sz w:val="24"/>
          <w:szCs w:val="24"/>
          <w:u w:val="single"/>
        </w:rPr>
      </w:pPr>
      <w:r w:rsidRPr="00834FB7">
        <w:rPr>
          <w:sz w:val="24"/>
          <w:szCs w:val="24"/>
          <w:u w:val="single"/>
        </w:rPr>
        <w:t>Dia 15</w:t>
      </w:r>
    </w:p>
    <w:p w14:paraId="542BF5BD" w14:textId="01C1A831" w:rsidR="005F0E2C" w:rsidRPr="00834FB7" w:rsidRDefault="005F0E2C" w:rsidP="005F0E2C">
      <w:pPr>
        <w:spacing w:after="0" w:line="240" w:lineRule="auto"/>
        <w:rPr>
          <w:sz w:val="24"/>
          <w:szCs w:val="24"/>
        </w:rPr>
      </w:pPr>
      <w:r w:rsidRPr="00834FB7">
        <w:rPr>
          <w:sz w:val="24"/>
          <w:szCs w:val="24"/>
        </w:rPr>
        <w:t>De totale uitgaven van de provincie zijn 4.410.000 euro (4,4</w:t>
      </w:r>
      <w:r w:rsidR="00D41525" w:rsidRPr="00834FB7">
        <w:rPr>
          <w:sz w:val="24"/>
          <w:szCs w:val="24"/>
        </w:rPr>
        <w:t>1</w:t>
      </w:r>
      <w:r w:rsidRPr="00834FB7">
        <w:rPr>
          <w:sz w:val="24"/>
          <w:szCs w:val="24"/>
        </w:rPr>
        <w:t xml:space="preserve"> Miljoen) De belangrijkste financiële post (corresponderend met de belangrijkste </w:t>
      </w:r>
      <w:r w:rsidR="00E4069A" w:rsidRPr="00834FB7">
        <w:rPr>
          <w:sz w:val="24"/>
          <w:szCs w:val="24"/>
        </w:rPr>
        <w:t xml:space="preserve">inhoudelijke </w:t>
      </w:r>
      <w:r w:rsidRPr="00834FB7">
        <w:rPr>
          <w:sz w:val="24"/>
          <w:szCs w:val="24"/>
        </w:rPr>
        <w:t>taak</w:t>
      </w:r>
      <w:r w:rsidR="00E4069A" w:rsidRPr="00834FB7">
        <w:rPr>
          <w:sz w:val="24"/>
          <w:szCs w:val="24"/>
        </w:rPr>
        <w:t xml:space="preserve"> van ons als kerk</w:t>
      </w:r>
      <w:r w:rsidRPr="00834FB7">
        <w:rPr>
          <w:sz w:val="24"/>
          <w:szCs w:val="24"/>
        </w:rPr>
        <w:t xml:space="preserve">) </w:t>
      </w:r>
      <w:r w:rsidR="002D49A6" w:rsidRPr="00834FB7">
        <w:rPr>
          <w:sz w:val="24"/>
          <w:szCs w:val="24"/>
        </w:rPr>
        <w:t>bestaat uit</w:t>
      </w:r>
      <w:r w:rsidRPr="00834FB7">
        <w:rPr>
          <w:sz w:val="24"/>
          <w:szCs w:val="24"/>
        </w:rPr>
        <w:t xml:space="preserve"> de salarissen van de medewerkers in geestelijke dienst: de predikanten en jeugdwerkers in onze provincie.</w:t>
      </w:r>
      <w:r w:rsidR="00D41525" w:rsidRPr="00834FB7">
        <w:rPr>
          <w:sz w:val="24"/>
          <w:szCs w:val="24"/>
        </w:rPr>
        <w:t xml:space="preserve"> Zoals u weet, zijn al onze predikanten en nagenoeg alle </w:t>
      </w:r>
      <w:r w:rsidR="00D41525" w:rsidRPr="00834FB7">
        <w:rPr>
          <w:sz w:val="24"/>
          <w:szCs w:val="24"/>
        </w:rPr>
        <w:lastRenderedPageBreak/>
        <w:t>jeugdwerkers in dienst van de ECP, vertegenwoordigd door het Provinciaal Bestuur als dagelijkse leiding.</w:t>
      </w:r>
    </w:p>
    <w:p w14:paraId="357F3824" w14:textId="2F7CDAD8" w:rsidR="00D41525" w:rsidRPr="00834FB7" w:rsidRDefault="00D41525" w:rsidP="005F0E2C">
      <w:pPr>
        <w:spacing w:after="0" w:line="240" w:lineRule="auto"/>
        <w:rPr>
          <w:sz w:val="24"/>
          <w:szCs w:val="24"/>
        </w:rPr>
      </w:pPr>
      <w:r w:rsidRPr="00834FB7">
        <w:rPr>
          <w:sz w:val="24"/>
          <w:szCs w:val="24"/>
        </w:rPr>
        <w:t>D</w:t>
      </w:r>
      <w:r w:rsidR="002D49A6" w:rsidRPr="00834FB7">
        <w:rPr>
          <w:sz w:val="24"/>
          <w:szCs w:val="24"/>
        </w:rPr>
        <w:t xml:space="preserve">e </w:t>
      </w:r>
      <w:r w:rsidRPr="00834FB7">
        <w:rPr>
          <w:sz w:val="24"/>
          <w:szCs w:val="24"/>
        </w:rPr>
        <w:t xml:space="preserve">tweede financiële </w:t>
      </w:r>
      <w:r w:rsidR="00367D7A" w:rsidRPr="00834FB7">
        <w:rPr>
          <w:sz w:val="24"/>
          <w:szCs w:val="24"/>
        </w:rPr>
        <w:t xml:space="preserve">post </w:t>
      </w:r>
      <w:r w:rsidR="002D49A6" w:rsidRPr="00834FB7">
        <w:rPr>
          <w:sz w:val="24"/>
          <w:szCs w:val="24"/>
        </w:rPr>
        <w:t xml:space="preserve">bestaat uit de </w:t>
      </w:r>
      <w:r w:rsidR="004E3FDF">
        <w:rPr>
          <w:sz w:val="24"/>
          <w:szCs w:val="24"/>
        </w:rPr>
        <w:t>overhead</w:t>
      </w:r>
      <w:r w:rsidR="002D49A6" w:rsidRPr="00834FB7">
        <w:rPr>
          <w:sz w:val="24"/>
          <w:szCs w:val="24"/>
        </w:rPr>
        <w:t>kosten van de provincie, voornamelijk</w:t>
      </w:r>
      <w:r w:rsidRPr="00834FB7">
        <w:rPr>
          <w:sz w:val="24"/>
          <w:szCs w:val="24"/>
        </w:rPr>
        <w:t xml:space="preserve"> de medewerkers. U kunt hierbij denken aan de leden van het Provinciaal Bestuur, de referenten, medewerkers van het </w:t>
      </w:r>
      <w:proofErr w:type="spellStart"/>
      <w:r w:rsidRPr="00834FB7">
        <w:rPr>
          <w:sz w:val="24"/>
          <w:szCs w:val="24"/>
        </w:rPr>
        <w:t>dagtekstenboekje</w:t>
      </w:r>
      <w:proofErr w:type="spellEnd"/>
      <w:r w:rsidRPr="00834FB7">
        <w:rPr>
          <w:sz w:val="24"/>
          <w:szCs w:val="24"/>
        </w:rPr>
        <w:t xml:space="preserve">, de medewerkers en kosten van het archief in </w:t>
      </w:r>
      <w:proofErr w:type="spellStart"/>
      <w:r w:rsidRPr="00834FB7">
        <w:rPr>
          <w:sz w:val="24"/>
          <w:szCs w:val="24"/>
        </w:rPr>
        <w:t>Herrnhut</w:t>
      </w:r>
      <w:proofErr w:type="spellEnd"/>
      <w:r w:rsidRPr="00834FB7">
        <w:rPr>
          <w:sz w:val="24"/>
          <w:szCs w:val="24"/>
        </w:rPr>
        <w:t>, administratieve medewerkers, reiskosten, kosten van de synode</w:t>
      </w:r>
      <w:r w:rsidR="00CA2FD8">
        <w:rPr>
          <w:sz w:val="24"/>
          <w:szCs w:val="24"/>
        </w:rPr>
        <w:t>, kosten die verband houden met het beheer van de gebouwen, administratie,</w:t>
      </w:r>
      <w:r w:rsidRPr="00834FB7">
        <w:rPr>
          <w:sz w:val="24"/>
          <w:szCs w:val="24"/>
        </w:rPr>
        <w:t xml:space="preserve"> etc.</w:t>
      </w:r>
    </w:p>
    <w:p w14:paraId="6C9986CE" w14:textId="4BF1D454" w:rsidR="00D41525" w:rsidRPr="00834FB7" w:rsidRDefault="00D41525" w:rsidP="005F0E2C">
      <w:pPr>
        <w:spacing w:after="0" w:line="240" w:lineRule="auto"/>
        <w:rPr>
          <w:sz w:val="24"/>
          <w:szCs w:val="24"/>
        </w:rPr>
      </w:pPr>
      <w:r w:rsidRPr="00834FB7">
        <w:rPr>
          <w:sz w:val="24"/>
          <w:szCs w:val="24"/>
        </w:rPr>
        <w:t xml:space="preserve">De derde post omvat een aantal </w:t>
      </w:r>
      <w:r w:rsidR="002D49A6" w:rsidRPr="00834FB7">
        <w:rPr>
          <w:sz w:val="24"/>
          <w:szCs w:val="24"/>
        </w:rPr>
        <w:t xml:space="preserve">verschillende kleine </w:t>
      </w:r>
      <w:r w:rsidRPr="00834FB7">
        <w:rPr>
          <w:sz w:val="24"/>
          <w:szCs w:val="24"/>
        </w:rPr>
        <w:t xml:space="preserve">activiteiten </w:t>
      </w:r>
      <w:r w:rsidR="002D49A6" w:rsidRPr="00834FB7">
        <w:rPr>
          <w:sz w:val="24"/>
          <w:szCs w:val="24"/>
        </w:rPr>
        <w:t xml:space="preserve">van de provincie </w:t>
      </w:r>
      <w:r w:rsidRPr="00834FB7">
        <w:rPr>
          <w:sz w:val="24"/>
          <w:szCs w:val="24"/>
        </w:rPr>
        <w:t>zoals de bijdrage aan de scholen van de EBG. Dit geldt voornamelij</w:t>
      </w:r>
      <w:r w:rsidR="004E3FDF">
        <w:rPr>
          <w:sz w:val="24"/>
          <w:szCs w:val="24"/>
        </w:rPr>
        <w:t xml:space="preserve">k voor de Duitse school in </w:t>
      </w:r>
      <w:proofErr w:type="spellStart"/>
      <w:r w:rsidR="004E3FDF">
        <w:rPr>
          <w:sz w:val="24"/>
          <w:szCs w:val="24"/>
        </w:rPr>
        <w:t>Köni</w:t>
      </w:r>
      <w:r w:rsidRPr="00834FB7">
        <w:rPr>
          <w:sz w:val="24"/>
          <w:szCs w:val="24"/>
        </w:rPr>
        <w:t>gsfeld</w:t>
      </w:r>
      <w:proofErr w:type="spellEnd"/>
      <w:r w:rsidRPr="00834FB7">
        <w:rPr>
          <w:sz w:val="24"/>
          <w:szCs w:val="24"/>
        </w:rPr>
        <w:t>, waar de grootste bijdrage overigens van de Duitse '</w:t>
      </w:r>
      <w:proofErr w:type="spellStart"/>
      <w:r w:rsidRPr="00834FB7">
        <w:rPr>
          <w:sz w:val="24"/>
          <w:szCs w:val="24"/>
        </w:rPr>
        <w:t>Landeskirche</w:t>
      </w:r>
      <w:proofErr w:type="spellEnd"/>
      <w:r w:rsidRPr="00834FB7">
        <w:rPr>
          <w:sz w:val="24"/>
          <w:szCs w:val="24"/>
        </w:rPr>
        <w:t>' (de Duitse equivalent voor onze PKN) komt.</w:t>
      </w:r>
    </w:p>
    <w:p w14:paraId="58D582D9" w14:textId="7D5E1F90" w:rsidR="00D41525" w:rsidRPr="00834FB7" w:rsidRDefault="00D41525" w:rsidP="005F0E2C">
      <w:pPr>
        <w:spacing w:after="0" w:line="240" w:lineRule="auto"/>
        <w:rPr>
          <w:sz w:val="24"/>
          <w:szCs w:val="24"/>
        </w:rPr>
      </w:pPr>
    </w:p>
    <w:p w14:paraId="1EEDC743" w14:textId="0031E626" w:rsidR="003C020F" w:rsidRPr="00834FB7" w:rsidRDefault="003C020F" w:rsidP="005F0E2C">
      <w:pPr>
        <w:spacing w:after="0" w:line="240" w:lineRule="auto"/>
        <w:rPr>
          <w:sz w:val="24"/>
          <w:szCs w:val="24"/>
          <w:u w:val="single"/>
        </w:rPr>
      </w:pPr>
      <w:r w:rsidRPr="00834FB7">
        <w:rPr>
          <w:sz w:val="24"/>
          <w:szCs w:val="24"/>
          <w:u w:val="single"/>
        </w:rPr>
        <w:t>Dia 16</w:t>
      </w:r>
    </w:p>
    <w:p w14:paraId="15B14A78" w14:textId="77777777" w:rsidR="00D41525" w:rsidRPr="00834FB7" w:rsidRDefault="00D41525" w:rsidP="005F0E2C">
      <w:pPr>
        <w:spacing w:after="0" w:line="240" w:lineRule="auto"/>
        <w:rPr>
          <w:sz w:val="24"/>
          <w:szCs w:val="24"/>
        </w:rPr>
      </w:pPr>
      <w:r w:rsidRPr="00834FB7">
        <w:rPr>
          <w:sz w:val="24"/>
          <w:szCs w:val="24"/>
        </w:rPr>
        <w:t>De totale inkomsten van onze provincie zijn 4.000.000 euro (4 miljoen)</w:t>
      </w:r>
    </w:p>
    <w:p w14:paraId="4D829B1C" w14:textId="77777777" w:rsidR="00D41525" w:rsidRPr="00834FB7" w:rsidRDefault="00D41525" w:rsidP="005F0E2C">
      <w:pPr>
        <w:spacing w:after="0" w:line="240" w:lineRule="auto"/>
        <w:rPr>
          <w:sz w:val="24"/>
          <w:szCs w:val="24"/>
        </w:rPr>
      </w:pPr>
      <w:r w:rsidRPr="00834FB7">
        <w:rPr>
          <w:sz w:val="24"/>
          <w:szCs w:val="24"/>
        </w:rPr>
        <w:t>De bovenste post, de uniteitsbijdragen, zijn de bijdragen van de gemeenten aan de Provincie. Iedere gemeente draagt een bedrag af aan het provinciaal bestuur, per gemeente wordt dat bedrag bepaald, mede gebaseerd op het aantal leden van desbetreffende gemeente. In ruil daarvoor ontvangt de gemeente een predikant, worden de kosten gemaakt voor Synode-bezoek niet in rekening gebracht, is er ondersteuning vanuit het Provinciaal Bestuur, etc.</w:t>
      </w:r>
    </w:p>
    <w:p w14:paraId="26855FE2" w14:textId="77777777" w:rsidR="00D41525" w:rsidRPr="00834FB7" w:rsidRDefault="00D41525" w:rsidP="005F0E2C">
      <w:pPr>
        <w:spacing w:after="0" w:line="240" w:lineRule="auto"/>
        <w:rPr>
          <w:sz w:val="24"/>
          <w:szCs w:val="24"/>
        </w:rPr>
      </w:pPr>
      <w:r w:rsidRPr="00834FB7">
        <w:rPr>
          <w:sz w:val="24"/>
          <w:szCs w:val="24"/>
        </w:rPr>
        <w:t>De tweede inkomstenpost wordt gevormd door opbrengsten uit bezittingen. U kunt hierbij denken aan verhuur van onroerend goed en de opbrengsten uit de fabrieken (sterrenfabriek, lakfabriek in DL)</w:t>
      </w:r>
      <w:r w:rsidR="00E4069A" w:rsidRPr="00834FB7">
        <w:rPr>
          <w:sz w:val="24"/>
          <w:szCs w:val="24"/>
        </w:rPr>
        <w:t xml:space="preserve"> Dit zijn de bezittingen van de Provincie, dus niet de pastori</w:t>
      </w:r>
      <w:r w:rsidR="002D49A6" w:rsidRPr="00834FB7">
        <w:rPr>
          <w:sz w:val="24"/>
          <w:szCs w:val="24"/>
        </w:rPr>
        <w:t>e</w:t>
      </w:r>
      <w:r w:rsidR="00E4069A" w:rsidRPr="00834FB7">
        <w:rPr>
          <w:sz w:val="24"/>
          <w:szCs w:val="24"/>
        </w:rPr>
        <w:t>ën, kerkgebouwen etc. die zijn in het bezit van de lokale gemeenten.</w:t>
      </w:r>
    </w:p>
    <w:p w14:paraId="65BC2B5B" w14:textId="77777777" w:rsidR="00D41525" w:rsidRPr="00834FB7" w:rsidRDefault="00D41525" w:rsidP="005F0E2C">
      <w:pPr>
        <w:spacing w:after="0" w:line="240" w:lineRule="auto"/>
        <w:rPr>
          <w:sz w:val="24"/>
          <w:szCs w:val="24"/>
        </w:rPr>
      </w:pPr>
      <w:r w:rsidRPr="00834FB7">
        <w:rPr>
          <w:sz w:val="24"/>
          <w:szCs w:val="24"/>
        </w:rPr>
        <w:t xml:space="preserve">De derde inkomstenpost bestaat </w:t>
      </w:r>
      <w:r w:rsidR="00EC35FE" w:rsidRPr="00834FB7">
        <w:rPr>
          <w:sz w:val="24"/>
          <w:szCs w:val="24"/>
        </w:rPr>
        <w:t>uit de opbrengsten die met het D</w:t>
      </w:r>
      <w:r w:rsidRPr="00834FB7">
        <w:rPr>
          <w:sz w:val="24"/>
          <w:szCs w:val="24"/>
        </w:rPr>
        <w:t xml:space="preserve">uitse </w:t>
      </w:r>
      <w:proofErr w:type="spellStart"/>
      <w:r w:rsidRPr="00834FB7">
        <w:rPr>
          <w:sz w:val="24"/>
          <w:szCs w:val="24"/>
        </w:rPr>
        <w:t>dagtekstenboekje</w:t>
      </w:r>
      <w:proofErr w:type="spellEnd"/>
      <w:r w:rsidRPr="00834FB7">
        <w:rPr>
          <w:sz w:val="24"/>
          <w:szCs w:val="24"/>
        </w:rPr>
        <w:t xml:space="preserve"> te maken hebben, de '</w:t>
      </w:r>
      <w:proofErr w:type="spellStart"/>
      <w:r w:rsidRPr="00834FB7">
        <w:rPr>
          <w:sz w:val="24"/>
          <w:szCs w:val="24"/>
        </w:rPr>
        <w:t>Losungen</w:t>
      </w:r>
      <w:proofErr w:type="spellEnd"/>
      <w:r w:rsidRPr="00834FB7">
        <w:rPr>
          <w:sz w:val="24"/>
          <w:szCs w:val="24"/>
        </w:rPr>
        <w:t xml:space="preserve">'. </w:t>
      </w:r>
      <w:r w:rsidR="00EC35FE" w:rsidRPr="00834FB7">
        <w:rPr>
          <w:sz w:val="24"/>
          <w:szCs w:val="24"/>
        </w:rPr>
        <w:t xml:space="preserve">Ongeveer de helft van deze inkomsten komt uit de verkoop – van ieder verkocht </w:t>
      </w:r>
      <w:proofErr w:type="spellStart"/>
      <w:r w:rsidR="00EC35FE" w:rsidRPr="00834FB7">
        <w:rPr>
          <w:sz w:val="24"/>
          <w:szCs w:val="24"/>
        </w:rPr>
        <w:t>dagtekstenboekje</w:t>
      </w:r>
      <w:proofErr w:type="spellEnd"/>
      <w:r w:rsidR="00EC35FE" w:rsidRPr="00834FB7">
        <w:rPr>
          <w:sz w:val="24"/>
          <w:szCs w:val="24"/>
        </w:rPr>
        <w:t xml:space="preserve"> ontvangt de EBG een euro</w:t>
      </w:r>
      <w:r w:rsidR="00E4069A" w:rsidRPr="00834FB7">
        <w:rPr>
          <w:sz w:val="24"/>
          <w:szCs w:val="24"/>
        </w:rPr>
        <w:t xml:space="preserve"> en</w:t>
      </w:r>
      <w:r w:rsidR="00EC35FE" w:rsidRPr="00834FB7">
        <w:rPr>
          <w:sz w:val="24"/>
          <w:szCs w:val="24"/>
        </w:rPr>
        <w:t xml:space="preserve"> de oplage is rond de 800.000. Het andere deel komt van giften die lezers van het </w:t>
      </w:r>
      <w:proofErr w:type="spellStart"/>
      <w:r w:rsidR="00EC35FE" w:rsidRPr="00834FB7">
        <w:rPr>
          <w:sz w:val="24"/>
          <w:szCs w:val="24"/>
        </w:rPr>
        <w:t>dagtekstenboekje</w:t>
      </w:r>
      <w:proofErr w:type="spellEnd"/>
      <w:r w:rsidR="00EC35FE" w:rsidRPr="00834FB7">
        <w:rPr>
          <w:sz w:val="24"/>
          <w:szCs w:val="24"/>
        </w:rPr>
        <w:t xml:space="preserve"> geven op </w:t>
      </w:r>
      <w:r w:rsidR="00E4069A" w:rsidRPr="00834FB7">
        <w:rPr>
          <w:sz w:val="24"/>
          <w:szCs w:val="24"/>
        </w:rPr>
        <w:t>grond van de oproep die in elk D</w:t>
      </w:r>
      <w:r w:rsidR="00EC35FE" w:rsidRPr="00834FB7">
        <w:rPr>
          <w:sz w:val="24"/>
          <w:szCs w:val="24"/>
        </w:rPr>
        <w:t xml:space="preserve">uitse </w:t>
      </w:r>
      <w:proofErr w:type="spellStart"/>
      <w:r w:rsidR="00EC35FE" w:rsidRPr="00834FB7">
        <w:rPr>
          <w:sz w:val="24"/>
          <w:szCs w:val="24"/>
        </w:rPr>
        <w:t>dagtekstenboekje</w:t>
      </w:r>
      <w:proofErr w:type="spellEnd"/>
      <w:r w:rsidR="00EC35FE" w:rsidRPr="00834FB7">
        <w:rPr>
          <w:sz w:val="24"/>
          <w:szCs w:val="24"/>
        </w:rPr>
        <w:t xml:space="preserve"> te vinden is.</w:t>
      </w:r>
    </w:p>
    <w:p w14:paraId="7ED81C1E" w14:textId="4C6C09F6" w:rsidR="00EC35FE" w:rsidRPr="00834FB7" w:rsidRDefault="00367D7A" w:rsidP="005F0E2C">
      <w:pPr>
        <w:spacing w:after="0" w:line="240" w:lineRule="auto"/>
        <w:rPr>
          <w:sz w:val="24"/>
          <w:szCs w:val="24"/>
        </w:rPr>
      </w:pPr>
      <w:r w:rsidRPr="00834FB7">
        <w:rPr>
          <w:sz w:val="24"/>
          <w:szCs w:val="24"/>
        </w:rPr>
        <w:t>Ter</w:t>
      </w:r>
      <w:r w:rsidR="00EC35FE" w:rsidRPr="00834FB7">
        <w:rPr>
          <w:sz w:val="24"/>
          <w:szCs w:val="24"/>
        </w:rPr>
        <w:t xml:space="preserve"> vergelijking: de oplage in Nederland is vele malen kleiner, ongeveer 10.000 en heeft een nog lagere opbrengst.</w:t>
      </w:r>
    </w:p>
    <w:p w14:paraId="43BBB7D7" w14:textId="77777777" w:rsidR="00EC35FE" w:rsidRPr="00834FB7" w:rsidRDefault="00EC35FE" w:rsidP="005F0E2C">
      <w:pPr>
        <w:spacing w:after="0" w:line="240" w:lineRule="auto"/>
        <w:rPr>
          <w:sz w:val="24"/>
          <w:szCs w:val="24"/>
        </w:rPr>
      </w:pPr>
    </w:p>
    <w:p w14:paraId="13888036" w14:textId="6D744D5D" w:rsidR="00EC35FE" w:rsidRPr="00834FB7" w:rsidRDefault="0087692C" w:rsidP="005F0E2C">
      <w:pPr>
        <w:spacing w:after="0" w:line="240" w:lineRule="auto"/>
        <w:rPr>
          <w:sz w:val="24"/>
          <w:szCs w:val="24"/>
          <w:u w:val="single"/>
        </w:rPr>
      </w:pPr>
      <w:r w:rsidRPr="00834FB7">
        <w:rPr>
          <w:sz w:val="24"/>
          <w:szCs w:val="24"/>
          <w:u w:val="single"/>
        </w:rPr>
        <w:t>Dia 17</w:t>
      </w:r>
    </w:p>
    <w:p w14:paraId="76AB4791" w14:textId="77777777" w:rsidR="00EC35FE" w:rsidRPr="00834FB7" w:rsidRDefault="00EC35FE" w:rsidP="005F0E2C">
      <w:pPr>
        <w:spacing w:after="0" w:line="240" w:lineRule="auto"/>
        <w:rPr>
          <w:sz w:val="24"/>
          <w:szCs w:val="24"/>
        </w:rPr>
      </w:pPr>
      <w:r w:rsidRPr="00834FB7">
        <w:rPr>
          <w:sz w:val="24"/>
          <w:szCs w:val="24"/>
        </w:rPr>
        <w:t>Een uitgavenpost van 4.410.000 en een inkomstenpost van 4.000.000 levert de eenvoudige rekensom op dat er een tekort is van 410.000 euro. Let wel: dit is niet een eenmalig overzicht, het is het overzicht zoals dat er jaarlijks uitziet!! Ieder jaar komen wij als kerkprovincie 410 duizen</w:t>
      </w:r>
      <w:r w:rsidR="00E4069A" w:rsidRPr="00834FB7">
        <w:rPr>
          <w:sz w:val="24"/>
          <w:szCs w:val="24"/>
        </w:rPr>
        <w:t>d</w:t>
      </w:r>
      <w:r w:rsidRPr="00834FB7">
        <w:rPr>
          <w:sz w:val="24"/>
          <w:szCs w:val="24"/>
        </w:rPr>
        <w:t xml:space="preserve"> euro</w:t>
      </w:r>
      <w:r w:rsidR="00E4069A" w:rsidRPr="00834FB7">
        <w:rPr>
          <w:sz w:val="24"/>
          <w:szCs w:val="24"/>
        </w:rPr>
        <w:t xml:space="preserve"> tekort</w:t>
      </w:r>
      <w:r w:rsidRPr="00834FB7">
        <w:rPr>
          <w:sz w:val="24"/>
          <w:szCs w:val="24"/>
        </w:rPr>
        <w:t>, 4,1 ton! I</w:t>
      </w:r>
      <w:r w:rsidR="00E4069A" w:rsidRPr="00834FB7">
        <w:rPr>
          <w:sz w:val="24"/>
          <w:szCs w:val="24"/>
        </w:rPr>
        <w:t>eder jaar!</w:t>
      </w:r>
    </w:p>
    <w:p w14:paraId="23E58F79" w14:textId="77777777" w:rsidR="00EC35FE" w:rsidRPr="00834FB7" w:rsidRDefault="00EC35FE" w:rsidP="005F0E2C">
      <w:pPr>
        <w:spacing w:after="0" w:line="240" w:lineRule="auto"/>
        <w:rPr>
          <w:sz w:val="24"/>
          <w:szCs w:val="24"/>
        </w:rPr>
      </w:pPr>
    </w:p>
    <w:p w14:paraId="38BDC9EF" w14:textId="08730B4B" w:rsidR="00EC35FE" w:rsidRPr="00834FB7" w:rsidRDefault="0087692C" w:rsidP="005F0E2C">
      <w:pPr>
        <w:spacing w:after="0" w:line="240" w:lineRule="auto"/>
        <w:rPr>
          <w:sz w:val="24"/>
          <w:szCs w:val="24"/>
          <w:u w:val="single"/>
        </w:rPr>
      </w:pPr>
      <w:r w:rsidRPr="00834FB7">
        <w:rPr>
          <w:sz w:val="24"/>
          <w:szCs w:val="24"/>
          <w:u w:val="single"/>
        </w:rPr>
        <w:t>Dia 18</w:t>
      </w:r>
    </w:p>
    <w:p w14:paraId="63F89968" w14:textId="77777777" w:rsidR="00EC35FE" w:rsidRPr="00834FB7" w:rsidRDefault="00EC35FE" w:rsidP="005F0E2C">
      <w:pPr>
        <w:spacing w:after="0" w:line="240" w:lineRule="auto"/>
        <w:rPr>
          <w:sz w:val="24"/>
          <w:szCs w:val="24"/>
        </w:rPr>
      </w:pPr>
      <w:r w:rsidRPr="00834FB7">
        <w:rPr>
          <w:sz w:val="24"/>
          <w:szCs w:val="24"/>
        </w:rPr>
        <w:t xml:space="preserve">Om het anders te stellen: we hebben een tekort van </w:t>
      </w:r>
      <w:r w:rsidR="002D49A6" w:rsidRPr="00834FB7">
        <w:rPr>
          <w:sz w:val="24"/>
          <w:szCs w:val="24"/>
        </w:rPr>
        <w:t>ruim 9</w:t>
      </w:r>
      <w:r w:rsidRPr="00834FB7">
        <w:rPr>
          <w:sz w:val="24"/>
          <w:szCs w:val="24"/>
        </w:rPr>
        <w:t xml:space="preserve"> procent</w:t>
      </w:r>
      <w:r w:rsidR="002D49A6" w:rsidRPr="00834FB7">
        <w:rPr>
          <w:sz w:val="24"/>
          <w:szCs w:val="24"/>
        </w:rPr>
        <w:t xml:space="preserve"> op onze jaarrekening, 9,3% om precies te zijn</w:t>
      </w:r>
      <w:r w:rsidRPr="00834FB7">
        <w:rPr>
          <w:sz w:val="24"/>
          <w:szCs w:val="24"/>
        </w:rPr>
        <w:t>, ieder jaar.</w:t>
      </w:r>
    </w:p>
    <w:p w14:paraId="532224D7" w14:textId="3199F4D9" w:rsidR="00EC35FE" w:rsidRPr="00834FB7" w:rsidRDefault="00EC35FE" w:rsidP="005F0E2C">
      <w:pPr>
        <w:spacing w:after="0" w:line="240" w:lineRule="auto"/>
        <w:rPr>
          <w:sz w:val="24"/>
          <w:szCs w:val="24"/>
        </w:rPr>
      </w:pPr>
      <w:r w:rsidRPr="00834FB7">
        <w:rPr>
          <w:sz w:val="24"/>
          <w:szCs w:val="24"/>
        </w:rPr>
        <w:t>Dus: er moet</w:t>
      </w:r>
      <w:r w:rsidR="0087692C" w:rsidRPr="00834FB7">
        <w:rPr>
          <w:sz w:val="24"/>
          <w:szCs w:val="24"/>
        </w:rPr>
        <w:t>en maatregelen</w:t>
      </w:r>
      <w:r w:rsidRPr="00834FB7">
        <w:rPr>
          <w:sz w:val="24"/>
          <w:szCs w:val="24"/>
        </w:rPr>
        <w:t xml:space="preserve"> worden</w:t>
      </w:r>
      <w:r w:rsidR="004E3FDF">
        <w:rPr>
          <w:sz w:val="24"/>
          <w:szCs w:val="24"/>
        </w:rPr>
        <w:t xml:space="preserve"> genomen</w:t>
      </w:r>
      <w:r w:rsidRPr="00834FB7">
        <w:rPr>
          <w:sz w:val="24"/>
          <w:szCs w:val="24"/>
        </w:rPr>
        <w:t>.</w:t>
      </w:r>
    </w:p>
    <w:p w14:paraId="5FEC21D2" w14:textId="00DC543F" w:rsidR="00EC35FE" w:rsidRPr="00834FB7" w:rsidRDefault="0087692C" w:rsidP="005F0E2C">
      <w:pPr>
        <w:spacing w:after="0" w:line="240" w:lineRule="auto"/>
        <w:rPr>
          <w:sz w:val="24"/>
          <w:szCs w:val="24"/>
        </w:rPr>
      </w:pPr>
      <w:r w:rsidRPr="00834FB7">
        <w:rPr>
          <w:sz w:val="24"/>
          <w:szCs w:val="24"/>
        </w:rPr>
        <w:t xml:space="preserve">De belangrijkste </w:t>
      </w:r>
      <w:r w:rsidR="004E3FDF">
        <w:rPr>
          <w:sz w:val="24"/>
          <w:szCs w:val="24"/>
        </w:rPr>
        <w:t xml:space="preserve">maatregel </w:t>
      </w:r>
      <w:r w:rsidRPr="00834FB7">
        <w:rPr>
          <w:sz w:val="24"/>
          <w:szCs w:val="24"/>
        </w:rPr>
        <w:t>die onze gemeente treft is deze: Vermindering bijdrage provincie aan de gemeente voor de dienst der verkondiging!</w:t>
      </w:r>
    </w:p>
    <w:p w14:paraId="1C78F9B8" w14:textId="77777777" w:rsidR="0087692C" w:rsidRPr="00834FB7" w:rsidRDefault="0087692C" w:rsidP="005F0E2C">
      <w:pPr>
        <w:spacing w:after="0" w:line="240" w:lineRule="auto"/>
        <w:rPr>
          <w:sz w:val="24"/>
          <w:szCs w:val="24"/>
        </w:rPr>
      </w:pPr>
    </w:p>
    <w:p w14:paraId="00DA6DB4" w14:textId="0E1F90A7" w:rsidR="00EC35FE" w:rsidRPr="00834FB7" w:rsidRDefault="0087692C" w:rsidP="005F0E2C">
      <w:pPr>
        <w:spacing w:after="0" w:line="240" w:lineRule="auto"/>
        <w:rPr>
          <w:sz w:val="24"/>
          <w:szCs w:val="24"/>
          <w:u w:val="single"/>
        </w:rPr>
      </w:pPr>
      <w:r w:rsidRPr="00834FB7">
        <w:rPr>
          <w:sz w:val="24"/>
          <w:szCs w:val="24"/>
          <w:u w:val="single"/>
        </w:rPr>
        <w:t>Dia 19</w:t>
      </w:r>
    </w:p>
    <w:p w14:paraId="2AA8A164" w14:textId="77777777" w:rsidR="0087692C" w:rsidRPr="00834FB7" w:rsidRDefault="0087692C" w:rsidP="005F0E2C">
      <w:pPr>
        <w:spacing w:after="0" w:line="240" w:lineRule="auto"/>
        <w:rPr>
          <w:sz w:val="24"/>
          <w:szCs w:val="24"/>
        </w:rPr>
      </w:pPr>
      <w:r w:rsidRPr="00834FB7">
        <w:rPr>
          <w:sz w:val="24"/>
          <w:szCs w:val="24"/>
        </w:rPr>
        <w:lastRenderedPageBreak/>
        <w:t xml:space="preserve">Door de Synode-bijeenkomst in 2016 </w:t>
      </w:r>
      <w:r w:rsidR="00EC35FE" w:rsidRPr="00834FB7">
        <w:rPr>
          <w:sz w:val="24"/>
          <w:szCs w:val="24"/>
        </w:rPr>
        <w:t xml:space="preserve">is over </w:t>
      </w:r>
      <w:r w:rsidRPr="00834FB7">
        <w:rPr>
          <w:sz w:val="24"/>
          <w:szCs w:val="24"/>
        </w:rPr>
        <w:t xml:space="preserve">deze maatregelen </w:t>
      </w:r>
      <w:r w:rsidR="00EC35FE" w:rsidRPr="00834FB7">
        <w:rPr>
          <w:sz w:val="24"/>
          <w:szCs w:val="24"/>
        </w:rPr>
        <w:t xml:space="preserve">nagedacht en men heeft de volgende verdeling gemaakt: </w:t>
      </w:r>
      <w:r w:rsidRPr="00834FB7">
        <w:rPr>
          <w:sz w:val="24"/>
          <w:szCs w:val="24"/>
        </w:rPr>
        <w:t xml:space="preserve">de bijdrage van de provincie voor de medewerkers in de dienst der verkondiging wordt met </w:t>
      </w:r>
      <w:r w:rsidR="00EC35FE" w:rsidRPr="00834FB7">
        <w:rPr>
          <w:sz w:val="24"/>
          <w:szCs w:val="24"/>
        </w:rPr>
        <w:t xml:space="preserve">240 duizend euro </w:t>
      </w:r>
      <w:r w:rsidRPr="00834FB7">
        <w:rPr>
          <w:sz w:val="24"/>
          <w:szCs w:val="24"/>
        </w:rPr>
        <w:t>verminderd. Dit zal worden gerealiseerd door een verhoging van de uniteitsbijdrage van de plaatselijke gemeenten, in Duitsland en Nederland.</w:t>
      </w:r>
    </w:p>
    <w:p w14:paraId="56AF41E5" w14:textId="74CD61A0" w:rsidR="00EC35FE" w:rsidRPr="00834FB7" w:rsidRDefault="0087692C" w:rsidP="005F0E2C">
      <w:pPr>
        <w:spacing w:after="0" w:line="240" w:lineRule="auto"/>
        <w:rPr>
          <w:sz w:val="24"/>
          <w:szCs w:val="24"/>
        </w:rPr>
      </w:pPr>
      <w:r w:rsidRPr="00834FB7">
        <w:rPr>
          <w:sz w:val="24"/>
          <w:szCs w:val="24"/>
        </w:rPr>
        <w:t>D</w:t>
      </w:r>
      <w:r w:rsidR="00EC35FE" w:rsidRPr="00834FB7">
        <w:rPr>
          <w:sz w:val="24"/>
          <w:szCs w:val="24"/>
        </w:rPr>
        <w:t xml:space="preserve">e tweede grote kostenpost, van medewerkers van de provincie </w:t>
      </w:r>
      <w:r w:rsidRPr="00834FB7">
        <w:rPr>
          <w:sz w:val="24"/>
          <w:szCs w:val="24"/>
        </w:rPr>
        <w:t>wordt met</w:t>
      </w:r>
      <w:r w:rsidR="00EC35FE" w:rsidRPr="00834FB7">
        <w:rPr>
          <w:sz w:val="24"/>
          <w:szCs w:val="24"/>
        </w:rPr>
        <w:t xml:space="preserve"> 170 duizend euro</w:t>
      </w:r>
      <w:r w:rsidRPr="00834FB7">
        <w:rPr>
          <w:sz w:val="24"/>
          <w:szCs w:val="24"/>
        </w:rPr>
        <w:t xml:space="preserve"> verminderd</w:t>
      </w:r>
      <w:r w:rsidR="00EC35FE" w:rsidRPr="00834FB7">
        <w:rPr>
          <w:sz w:val="24"/>
          <w:szCs w:val="24"/>
        </w:rPr>
        <w:t xml:space="preserve">. Bij deze verdeling is de opmerking van belang dat op de tweede post, medewerkers van de provincie, in de laatste jaren reeds zeer veel bezuinigd </w:t>
      </w:r>
      <w:r w:rsidR="00E4069A" w:rsidRPr="00834FB7">
        <w:rPr>
          <w:sz w:val="24"/>
          <w:szCs w:val="24"/>
        </w:rPr>
        <w:t>is. Een aantal</w:t>
      </w:r>
      <w:r w:rsidR="00EC35FE" w:rsidRPr="00834FB7">
        <w:rPr>
          <w:sz w:val="24"/>
          <w:szCs w:val="24"/>
        </w:rPr>
        <w:t xml:space="preserve"> vrijgekomen vacatures zijn </w:t>
      </w:r>
      <w:r w:rsidR="00E4069A" w:rsidRPr="00834FB7">
        <w:rPr>
          <w:sz w:val="24"/>
          <w:szCs w:val="24"/>
        </w:rPr>
        <w:t>niet ingevuld, de leden van het Provinciaal Bestuur vergaderen vaak via '</w:t>
      </w:r>
      <w:r w:rsidR="004E3FDF">
        <w:rPr>
          <w:sz w:val="24"/>
          <w:szCs w:val="24"/>
        </w:rPr>
        <w:t>videoconferentie</w:t>
      </w:r>
      <w:r w:rsidR="00E4069A" w:rsidRPr="00834FB7">
        <w:rPr>
          <w:sz w:val="24"/>
          <w:szCs w:val="24"/>
        </w:rPr>
        <w:t>' om reiskosten te besparen, etc.</w:t>
      </w:r>
    </w:p>
    <w:p w14:paraId="1C7FCE2E" w14:textId="30A9467A" w:rsidR="00E4069A" w:rsidRPr="00834FB7" w:rsidRDefault="00E4069A" w:rsidP="005F0E2C">
      <w:pPr>
        <w:spacing w:after="0" w:line="240" w:lineRule="auto"/>
        <w:rPr>
          <w:sz w:val="24"/>
          <w:szCs w:val="24"/>
        </w:rPr>
      </w:pPr>
      <w:r w:rsidRPr="00834FB7">
        <w:rPr>
          <w:sz w:val="24"/>
          <w:szCs w:val="24"/>
        </w:rPr>
        <w:t xml:space="preserve">Door deze twee </w:t>
      </w:r>
      <w:r w:rsidR="0087692C" w:rsidRPr="00834FB7">
        <w:rPr>
          <w:sz w:val="24"/>
          <w:szCs w:val="24"/>
        </w:rPr>
        <w:t>maatregelen</w:t>
      </w:r>
      <w:r w:rsidRPr="00834FB7">
        <w:rPr>
          <w:sz w:val="24"/>
          <w:szCs w:val="24"/>
        </w:rPr>
        <w:t xml:space="preserve"> hopen we het tekort van onze financiën in de kerkprovincie teniet te doen.</w:t>
      </w:r>
    </w:p>
    <w:p w14:paraId="6E156D6F" w14:textId="31B050DB" w:rsidR="00E4069A" w:rsidRPr="00834FB7" w:rsidRDefault="00E4069A" w:rsidP="005F0E2C">
      <w:pPr>
        <w:spacing w:after="0" w:line="240" w:lineRule="auto"/>
        <w:rPr>
          <w:sz w:val="24"/>
          <w:szCs w:val="24"/>
        </w:rPr>
      </w:pPr>
    </w:p>
    <w:p w14:paraId="541AB135" w14:textId="28A2293C" w:rsidR="0087692C" w:rsidRPr="00834FB7" w:rsidRDefault="0087692C" w:rsidP="005F0E2C">
      <w:pPr>
        <w:spacing w:after="0" w:line="240" w:lineRule="auto"/>
        <w:rPr>
          <w:sz w:val="24"/>
          <w:szCs w:val="24"/>
          <w:u w:val="single"/>
        </w:rPr>
      </w:pPr>
      <w:r w:rsidRPr="00834FB7">
        <w:rPr>
          <w:sz w:val="24"/>
          <w:szCs w:val="24"/>
          <w:u w:val="single"/>
        </w:rPr>
        <w:t>Dia 20</w:t>
      </w:r>
    </w:p>
    <w:p w14:paraId="12C6A7B0" w14:textId="7F794420" w:rsidR="0087692C" w:rsidRPr="00834FB7" w:rsidRDefault="0087692C" w:rsidP="0087692C">
      <w:pPr>
        <w:spacing w:after="0" w:line="240" w:lineRule="auto"/>
        <w:rPr>
          <w:sz w:val="24"/>
          <w:szCs w:val="24"/>
        </w:rPr>
      </w:pPr>
      <w:r w:rsidRPr="00834FB7">
        <w:rPr>
          <w:sz w:val="24"/>
          <w:szCs w:val="24"/>
        </w:rPr>
        <w:t xml:space="preserve">De eerste maatregel heeft direct een gevolg voor onze gemeente. De vermindering van de bijdrage van de provincie </w:t>
      </w:r>
      <w:r w:rsidR="00834FB7" w:rsidRPr="00834FB7">
        <w:rPr>
          <w:sz w:val="24"/>
          <w:szCs w:val="24"/>
        </w:rPr>
        <w:t xml:space="preserve">voor de kosten van de medewerkers in de dienst der verkondiging van 240 duizend euro wordt, zo is ook op de synode besloten, gelijk verdeeld over </w:t>
      </w:r>
      <w:r w:rsidRPr="00834FB7">
        <w:rPr>
          <w:sz w:val="24"/>
          <w:szCs w:val="24"/>
        </w:rPr>
        <w:t>Duitsland als in Nederland.</w:t>
      </w:r>
    </w:p>
    <w:p w14:paraId="70149B11" w14:textId="6A376992" w:rsidR="0087692C" w:rsidRPr="00834FB7" w:rsidRDefault="0087692C" w:rsidP="005F0E2C">
      <w:pPr>
        <w:spacing w:after="0" w:line="240" w:lineRule="auto"/>
        <w:rPr>
          <w:sz w:val="24"/>
          <w:szCs w:val="24"/>
        </w:rPr>
      </w:pPr>
    </w:p>
    <w:p w14:paraId="6ADA003F" w14:textId="7D2BA6AE" w:rsidR="00834FB7" w:rsidRPr="00834FB7" w:rsidRDefault="00834FB7" w:rsidP="005F0E2C">
      <w:pPr>
        <w:spacing w:after="0" w:line="240" w:lineRule="auto"/>
        <w:rPr>
          <w:sz w:val="24"/>
          <w:szCs w:val="24"/>
          <w:u w:val="single"/>
        </w:rPr>
      </w:pPr>
      <w:r w:rsidRPr="00834FB7">
        <w:rPr>
          <w:sz w:val="24"/>
          <w:szCs w:val="24"/>
          <w:u w:val="single"/>
        </w:rPr>
        <w:t>Dia 21</w:t>
      </w:r>
    </w:p>
    <w:p w14:paraId="533F445C" w14:textId="5AED71C1" w:rsidR="00834FB7" w:rsidRPr="00834FB7" w:rsidRDefault="00834FB7" w:rsidP="00834FB7">
      <w:pPr>
        <w:spacing w:after="0" w:line="240" w:lineRule="auto"/>
        <w:rPr>
          <w:sz w:val="24"/>
          <w:szCs w:val="24"/>
        </w:rPr>
      </w:pPr>
      <w:r w:rsidRPr="00834FB7">
        <w:rPr>
          <w:sz w:val="24"/>
          <w:szCs w:val="24"/>
        </w:rPr>
        <w:t xml:space="preserve">Deze totale </w:t>
      </w:r>
      <w:r>
        <w:rPr>
          <w:sz w:val="24"/>
          <w:szCs w:val="24"/>
        </w:rPr>
        <w:t>verminderde bijdrage</w:t>
      </w:r>
      <w:r w:rsidRPr="00834FB7">
        <w:rPr>
          <w:sz w:val="24"/>
          <w:szCs w:val="24"/>
        </w:rPr>
        <w:t xml:space="preserve"> in Nederland van 120 duizend euro wordt verdeeld over de gemeentes in Nederland. De uiteindelijke precieze verdeling is per gemeente bepaald op basis van de grootte van de gemeente. Het is belangrijk te vermelden dat het bedrag van 120 duizend euro geldt voor het jaar 2017. In 2021 zal het benodigde bedrag, door inflatie en geïndexeerde kostenstijgingen</w:t>
      </w:r>
      <w:r>
        <w:rPr>
          <w:sz w:val="24"/>
          <w:szCs w:val="24"/>
        </w:rPr>
        <w:t>,</w:t>
      </w:r>
      <w:r w:rsidRPr="00834FB7">
        <w:rPr>
          <w:sz w:val="24"/>
          <w:szCs w:val="24"/>
        </w:rPr>
        <w:t xml:space="preserve"> 180 duizend euro moeten zijn.</w:t>
      </w:r>
    </w:p>
    <w:p w14:paraId="32B36424" w14:textId="468573DE" w:rsidR="00834FB7" w:rsidRPr="00834FB7" w:rsidRDefault="00834FB7" w:rsidP="00834FB7">
      <w:pPr>
        <w:spacing w:after="0" w:line="240" w:lineRule="auto"/>
        <w:rPr>
          <w:sz w:val="24"/>
          <w:szCs w:val="24"/>
        </w:rPr>
      </w:pPr>
      <w:r w:rsidRPr="00834FB7">
        <w:rPr>
          <w:sz w:val="24"/>
          <w:szCs w:val="24"/>
        </w:rPr>
        <w:t>Op deze dia ziet u hoe de uniteitsbijdrage voor onze eigen gemeente de komende jaren zal stijgen.</w:t>
      </w:r>
      <w:r>
        <w:rPr>
          <w:sz w:val="24"/>
          <w:szCs w:val="24"/>
        </w:rPr>
        <w:t xml:space="preserve"> </w:t>
      </w:r>
      <w:r w:rsidRPr="00834FB7">
        <w:rPr>
          <w:color w:val="FF0000"/>
          <w:sz w:val="24"/>
          <w:szCs w:val="24"/>
        </w:rPr>
        <w:t>(vult u hier de door de synode bepaalde bedragen</w:t>
      </w:r>
      <w:r>
        <w:rPr>
          <w:color w:val="FF0000"/>
          <w:sz w:val="24"/>
          <w:szCs w:val="24"/>
        </w:rPr>
        <w:t xml:space="preserve"> voor uw gemeente</w:t>
      </w:r>
      <w:r w:rsidRPr="00834FB7">
        <w:rPr>
          <w:color w:val="FF0000"/>
          <w:sz w:val="24"/>
          <w:szCs w:val="24"/>
        </w:rPr>
        <w:t xml:space="preserve"> in</w:t>
      </w:r>
      <w:r w:rsidR="004E3FDF">
        <w:rPr>
          <w:color w:val="FF0000"/>
          <w:sz w:val="24"/>
          <w:szCs w:val="24"/>
        </w:rPr>
        <w:t>, zie besluiten en verklaringen 2016, besluit 20, bijlage II</w:t>
      </w:r>
      <w:r w:rsidRPr="00834FB7">
        <w:rPr>
          <w:color w:val="FF0000"/>
          <w:sz w:val="24"/>
          <w:szCs w:val="24"/>
        </w:rPr>
        <w:t>)</w:t>
      </w:r>
    </w:p>
    <w:p w14:paraId="008160C1" w14:textId="77777777" w:rsidR="00834FB7" w:rsidRPr="00834FB7" w:rsidRDefault="00834FB7" w:rsidP="00834FB7">
      <w:pPr>
        <w:spacing w:after="0" w:line="240" w:lineRule="auto"/>
        <w:rPr>
          <w:sz w:val="24"/>
          <w:szCs w:val="24"/>
        </w:rPr>
      </w:pPr>
    </w:p>
    <w:p w14:paraId="1C92ACBF" w14:textId="7AC922A9" w:rsidR="009C1A5D" w:rsidRDefault="00834FB7" w:rsidP="005F0E2C">
      <w:pPr>
        <w:spacing w:after="0" w:line="240" w:lineRule="auto"/>
        <w:rPr>
          <w:sz w:val="24"/>
          <w:szCs w:val="24"/>
        </w:rPr>
      </w:pPr>
      <w:r w:rsidRPr="00834FB7">
        <w:rPr>
          <w:sz w:val="24"/>
          <w:szCs w:val="24"/>
        </w:rPr>
        <w:t>Dit betekent dat wij als lokale gemeente meer kosten hebben. Maar het is dus te simpel om te stellen dat er meer aan de provincie betaald moet worden. Feitelijk is het zo dat de provincie minder betaal</w:t>
      </w:r>
      <w:r w:rsidR="00CA2FD8">
        <w:rPr>
          <w:sz w:val="24"/>
          <w:szCs w:val="24"/>
        </w:rPr>
        <w:t>t</w:t>
      </w:r>
      <w:r w:rsidRPr="00834FB7">
        <w:rPr>
          <w:sz w:val="24"/>
          <w:szCs w:val="24"/>
        </w:rPr>
        <w:t xml:space="preserve"> van het salaris van de predikant en wij als gemeente waar hij/zij staat een groter aandeel hebben in dat salaris.</w:t>
      </w:r>
    </w:p>
    <w:p w14:paraId="4B9E2B7F" w14:textId="0DF77B82" w:rsidR="00834FB7" w:rsidRDefault="00834FB7" w:rsidP="005F0E2C">
      <w:pPr>
        <w:spacing w:after="0" w:line="240" w:lineRule="auto"/>
        <w:rPr>
          <w:sz w:val="24"/>
          <w:szCs w:val="24"/>
        </w:rPr>
      </w:pPr>
    </w:p>
    <w:p w14:paraId="6A49F1EE" w14:textId="35F24A69" w:rsidR="00834FB7" w:rsidRPr="00834FB7" w:rsidRDefault="00834FB7" w:rsidP="005F0E2C">
      <w:pPr>
        <w:spacing w:after="0" w:line="240" w:lineRule="auto"/>
        <w:rPr>
          <w:sz w:val="24"/>
          <w:szCs w:val="24"/>
          <w:u w:val="single"/>
        </w:rPr>
      </w:pPr>
      <w:r w:rsidRPr="00834FB7">
        <w:rPr>
          <w:sz w:val="24"/>
          <w:szCs w:val="24"/>
          <w:u w:val="single"/>
        </w:rPr>
        <w:t>Dia 22</w:t>
      </w:r>
    </w:p>
    <w:p w14:paraId="2B1D7031" w14:textId="14ACEA4F" w:rsidR="00834FB7" w:rsidRPr="00834FB7" w:rsidRDefault="00834FB7" w:rsidP="005F0E2C">
      <w:pPr>
        <w:spacing w:after="0" w:line="240" w:lineRule="auto"/>
        <w:rPr>
          <w:sz w:val="24"/>
          <w:szCs w:val="24"/>
        </w:rPr>
      </w:pPr>
      <w:r>
        <w:rPr>
          <w:sz w:val="24"/>
          <w:szCs w:val="24"/>
        </w:rPr>
        <w:t>De boodschap van deze presentatie is gelukkig niet alleen: 'u m</w:t>
      </w:r>
      <w:r w:rsidR="004E3FDF">
        <w:rPr>
          <w:sz w:val="24"/>
          <w:szCs w:val="24"/>
        </w:rPr>
        <w:t>oet meer betalen'. Op genoemde S</w:t>
      </w:r>
      <w:bookmarkStart w:id="0" w:name="_GoBack"/>
      <w:bookmarkEnd w:id="0"/>
      <w:r>
        <w:rPr>
          <w:sz w:val="24"/>
          <w:szCs w:val="24"/>
        </w:rPr>
        <w:t xml:space="preserve">ynode van 2016 is ook hard nagedacht over manieren waarop gemeenten in staat worden gesteld om hun inkomsten te verhogen. Twee belangrijke besluiten zijn genomen: De richtlijn voor Kerkelijke Bijdrage van onze leden is verhoogd van 2% naar 3%. Daarnaast is het minimum bedrag voor lidmaatschap verhoogd van 10 euro naar 15 euro. </w:t>
      </w:r>
      <w:r w:rsidR="00F76C28">
        <w:rPr>
          <w:sz w:val="24"/>
          <w:szCs w:val="24"/>
        </w:rPr>
        <w:t>Deze maatregelen zijn een tegemoetkoming aan onze gemeente om onze leden aan te spreken en aan te sporen een grotere bijdrage te leveren in de financiële huishouding.</w:t>
      </w:r>
    </w:p>
    <w:sectPr w:rsidR="00834FB7" w:rsidRPr="00834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2C"/>
    <w:rsid w:val="00083591"/>
    <w:rsid w:val="000D78A7"/>
    <w:rsid w:val="00106450"/>
    <w:rsid w:val="002D49A6"/>
    <w:rsid w:val="00367D7A"/>
    <w:rsid w:val="003C020F"/>
    <w:rsid w:val="003C1106"/>
    <w:rsid w:val="004C11E8"/>
    <w:rsid w:val="004D0827"/>
    <w:rsid w:val="004E3FDF"/>
    <w:rsid w:val="005553AF"/>
    <w:rsid w:val="005A1886"/>
    <w:rsid w:val="005F0E2C"/>
    <w:rsid w:val="00613ED4"/>
    <w:rsid w:val="00641B87"/>
    <w:rsid w:val="00656B96"/>
    <w:rsid w:val="006A7CCA"/>
    <w:rsid w:val="006D01EC"/>
    <w:rsid w:val="00711985"/>
    <w:rsid w:val="00834FB7"/>
    <w:rsid w:val="0087692C"/>
    <w:rsid w:val="008831CF"/>
    <w:rsid w:val="008A5CBE"/>
    <w:rsid w:val="008B6AED"/>
    <w:rsid w:val="009C1A5D"/>
    <w:rsid w:val="00A6640F"/>
    <w:rsid w:val="00B03C84"/>
    <w:rsid w:val="00B145DD"/>
    <w:rsid w:val="00B26D4F"/>
    <w:rsid w:val="00B72B25"/>
    <w:rsid w:val="00C43698"/>
    <w:rsid w:val="00CA2FD8"/>
    <w:rsid w:val="00D272B4"/>
    <w:rsid w:val="00D3439C"/>
    <w:rsid w:val="00D36E30"/>
    <w:rsid w:val="00D41525"/>
    <w:rsid w:val="00DD0AE3"/>
    <w:rsid w:val="00E4069A"/>
    <w:rsid w:val="00EC35FE"/>
    <w:rsid w:val="00F2716A"/>
    <w:rsid w:val="00F34852"/>
    <w:rsid w:val="00F76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6BD1"/>
  <w15:docId w15:val="{FC5B2002-DEDA-4A63-8B43-C4C1B6DB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6450"/>
    <w:rPr>
      <w:sz w:val="16"/>
      <w:szCs w:val="16"/>
    </w:rPr>
  </w:style>
  <w:style w:type="paragraph" w:styleId="CommentText">
    <w:name w:val="annotation text"/>
    <w:basedOn w:val="Normal"/>
    <w:link w:val="CommentTextChar"/>
    <w:uiPriority w:val="99"/>
    <w:semiHidden/>
    <w:unhideWhenUsed/>
    <w:rsid w:val="00106450"/>
    <w:pPr>
      <w:spacing w:line="240" w:lineRule="auto"/>
    </w:pPr>
    <w:rPr>
      <w:sz w:val="20"/>
      <w:szCs w:val="20"/>
    </w:rPr>
  </w:style>
  <w:style w:type="character" w:customStyle="1" w:styleId="CommentTextChar">
    <w:name w:val="Comment Text Char"/>
    <w:basedOn w:val="DefaultParagraphFont"/>
    <w:link w:val="CommentText"/>
    <w:uiPriority w:val="99"/>
    <w:semiHidden/>
    <w:rsid w:val="00106450"/>
    <w:rPr>
      <w:sz w:val="20"/>
      <w:szCs w:val="20"/>
    </w:rPr>
  </w:style>
  <w:style w:type="paragraph" w:styleId="CommentSubject">
    <w:name w:val="annotation subject"/>
    <w:basedOn w:val="CommentText"/>
    <w:next w:val="CommentText"/>
    <w:link w:val="CommentSubjectChar"/>
    <w:uiPriority w:val="99"/>
    <w:semiHidden/>
    <w:unhideWhenUsed/>
    <w:rsid w:val="00106450"/>
    <w:rPr>
      <w:b/>
      <w:bCs/>
    </w:rPr>
  </w:style>
  <w:style w:type="character" w:customStyle="1" w:styleId="CommentSubjectChar">
    <w:name w:val="Comment Subject Char"/>
    <w:basedOn w:val="CommentTextChar"/>
    <w:link w:val="CommentSubject"/>
    <w:uiPriority w:val="99"/>
    <w:semiHidden/>
    <w:rsid w:val="00106450"/>
    <w:rPr>
      <w:b/>
      <w:bCs/>
      <w:sz w:val="20"/>
      <w:szCs w:val="20"/>
    </w:rPr>
  </w:style>
  <w:style w:type="paragraph" w:styleId="BalloonText">
    <w:name w:val="Balloon Text"/>
    <w:basedOn w:val="Normal"/>
    <w:link w:val="BalloonTextChar"/>
    <w:uiPriority w:val="99"/>
    <w:semiHidden/>
    <w:unhideWhenUsed/>
    <w:rsid w:val="00106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67E4-D139-41D5-99C9-FBAA7370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2156</Words>
  <Characters>11863</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Vos</dc:creator>
  <cp:keywords/>
  <dc:description/>
  <cp:lastModifiedBy>Mark de Vos</cp:lastModifiedBy>
  <cp:revision>3</cp:revision>
  <dcterms:created xsi:type="dcterms:W3CDTF">2017-07-06T17:49:00Z</dcterms:created>
  <dcterms:modified xsi:type="dcterms:W3CDTF">2017-07-06T17:57:00Z</dcterms:modified>
</cp:coreProperties>
</file>